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6C790E" w:rsidR="00E76945" w:rsidP="004D344C" w:rsidRDefault="007E3D0E" w14:paraId="39F537BB" w14:textId="468DA18A">
      <w:pPr>
        <w:pStyle w:val="Heading1"/>
        <w:ind w:left="567" w:right="272"/>
      </w:pPr>
      <w:r w:rsidRPr="00A43FC6">
        <w:rPr>
          <w:noProof/>
          <w:sz w:val="44"/>
          <w:lang w:eastAsia="en-GB"/>
        </w:rPr>
        <w:drawing>
          <wp:anchor distT="0" distB="0" distL="114300" distR="114300" simplePos="0" relativeHeight="251659264" behindDoc="1" locked="0" layoutInCell="1" allowOverlap="1" wp14:anchorId="7F91D424" wp14:editId="019514FD">
            <wp:simplePos x="0" y="0"/>
            <wp:positionH relativeFrom="margin">
              <wp:posOffset>8104876</wp:posOffset>
            </wp:positionH>
            <wp:positionV relativeFrom="paragraph">
              <wp:posOffset>-433325</wp:posOffset>
            </wp:positionV>
            <wp:extent cx="1376887" cy="1132768"/>
            <wp:effectExtent l="0" t="0" r="0" b="0"/>
            <wp:wrapNone/>
            <wp:docPr id="1" name="Picture 1" descr="C:\Users\ZoeyA\Box Sync\Team RRSA Only\RRSA Central Team\RRSA Communications\Brand, narrative and core programme content\Brand and logos\00-New RRSA logos\MAIN_RRS lockup-85cy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oeyA\Box Sync\Team RRSA Only\RRSA Central Team\RRSA Communications\Brand, narrative and core programme content\Brand and logos\00-New RRSA logos\MAIN_RRS lockup-85cya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6887" cy="1132768"/>
                    </a:xfrm>
                    <a:prstGeom prst="rect">
                      <a:avLst/>
                    </a:prstGeom>
                    <a:noFill/>
                    <a:ln>
                      <a:noFill/>
                    </a:ln>
                  </pic:spPr>
                </pic:pic>
              </a:graphicData>
            </a:graphic>
            <wp14:sizeRelH relativeFrom="page">
              <wp14:pctWidth>0</wp14:pctWidth>
            </wp14:sizeRelH>
            <wp14:sizeRelV relativeFrom="page">
              <wp14:pctHeight>0</wp14:pctHeight>
            </wp14:sizeRelV>
          </wp:anchor>
        </w:drawing>
      </w:r>
      <w:r w:rsidRPr="006C790E" w:rsidR="00564D0F">
        <w:t>action plan</w:t>
      </w:r>
      <w:r w:rsidR="00684680">
        <w:t xml:space="preserve"> for gold</w:t>
      </w:r>
    </w:p>
    <w:p w:rsidR="004D344C" w:rsidP="004D344C" w:rsidRDefault="004D344C" w14:paraId="564197B3" w14:textId="77777777">
      <w:pPr>
        <w:ind w:left="567" w:right="272"/>
        <w:rPr>
          <w:rFonts w:eastAsia="Univers Next Pro" w:cs="Univers Next Pro"/>
        </w:rPr>
      </w:pPr>
    </w:p>
    <w:p w:rsidR="004D344C" w:rsidP="004D344C" w:rsidRDefault="66C83D37" w14:paraId="32EC6B4A" w14:textId="172A4494">
      <w:pPr>
        <w:ind w:left="567" w:right="272"/>
        <w:rPr>
          <w:rFonts w:eastAsia="Univers Next Pro" w:cs="Univers Next Pro"/>
        </w:rPr>
      </w:pPr>
      <w:r w:rsidRPr="66C83D37">
        <w:rPr>
          <w:rFonts w:eastAsia="Univers Next Pro" w:cs="Univers Next Pro"/>
        </w:rPr>
        <w:t xml:space="preserve">We recognise that children and young people’s capacity is age and ability dependent and cannot always be demonstrated, particularly in nursery and additional needs settings. In all contexts the principles of equality, dignity, respect, </w:t>
      </w:r>
      <w:proofErr w:type="gramStart"/>
      <w:r w:rsidRPr="66C83D37">
        <w:rPr>
          <w:rFonts w:eastAsia="Univers Next Pro" w:cs="Univers Next Pro"/>
        </w:rPr>
        <w:t>non-discrimination</w:t>
      </w:r>
      <w:proofErr w:type="gramEnd"/>
      <w:r w:rsidRPr="66C83D37">
        <w:rPr>
          <w:rFonts w:eastAsia="Univers Next Pro" w:cs="Univers Next Pro"/>
        </w:rPr>
        <w:t xml:space="preserve"> and participation should be ‘visible around the school’ and be understood and spoken about by adults.</w:t>
      </w:r>
    </w:p>
    <w:p w:rsidR="004D344C" w:rsidP="66C83D37" w:rsidRDefault="004D344C" w14:paraId="3C3B9EA3" w14:textId="77777777">
      <w:pPr>
        <w:rPr>
          <w:rFonts w:eastAsia="Univers Next Pro" w:cs="Univers Next Pro"/>
        </w:rPr>
      </w:pPr>
    </w:p>
    <w:tbl>
      <w:tblPr>
        <w:tblStyle w:val="TableGrid"/>
        <w:tblW w:w="0" w:type="auto"/>
        <w:tblInd w:w="562" w:type="dxa"/>
        <w:tblLook w:val="04A0" w:firstRow="1" w:lastRow="0" w:firstColumn="1" w:lastColumn="0" w:noHBand="0" w:noVBand="1"/>
      </w:tblPr>
      <w:tblGrid>
        <w:gridCol w:w="2550"/>
        <w:gridCol w:w="11767"/>
      </w:tblGrid>
      <w:tr w:rsidR="004D344C" w:rsidTr="484B2B67" w14:paraId="2B09A6B6" w14:textId="77777777">
        <w:trPr>
          <w:trHeight w:val="1066"/>
        </w:trPr>
        <w:tc>
          <w:tcPr>
            <w:tcW w:w="2550" w:type="dxa"/>
            <w:tcBorders>
              <w:top w:val="single" w:color="auto" w:sz="4" w:space="0"/>
              <w:left w:val="single" w:color="auto" w:sz="4" w:space="0"/>
              <w:bottom w:val="single" w:color="auto" w:sz="4" w:space="0"/>
              <w:right w:val="single" w:color="auto" w:sz="4" w:space="0"/>
            </w:tcBorders>
            <w:tcMar/>
            <w:vAlign w:val="center"/>
            <w:hideMark/>
          </w:tcPr>
          <w:p w:rsidR="004D344C" w:rsidRDefault="004D344C" w14:paraId="09980AB7" w14:textId="101CCEF1">
            <w:r>
              <w:rPr>
                <w:rFonts w:eastAsia="Univers Next Pro" w:cs="Univers Next Pro"/>
              </w:rPr>
              <w:br w:type="page"/>
            </w:r>
            <w:r>
              <w:t>School name</w:t>
            </w:r>
          </w:p>
        </w:tc>
        <w:tc>
          <w:tcPr>
            <w:tcW w:w="11767" w:type="dxa"/>
            <w:tcBorders>
              <w:top w:val="single" w:color="auto" w:sz="4" w:space="0"/>
              <w:left w:val="single" w:color="auto" w:sz="4" w:space="0"/>
              <w:bottom w:val="single" w:color="auto" w:sz="4" w:space="0"/>
              <w:right w:val="single" w:color="auto" w:sz="4" w:space="0"/>
            </w:tcBorders>
            <w:tcMar/>
          </w:tcPr>
          <w:p w:rsidR="34C5FAD1" w:rsidP="34C5FAD1" w:rsidRDefault="34C5FAD1" w14:paraId="47FFA25C" w14:textId="0E88334E">
            <w:pPr>
              <w:rPr>
                <w:rFonts w:eastAsia="Univers Next Pro" w:cs="Univers Next Pro"/>
              </w:rPr>
            </w:pPr>
          </w:p>
          <w:p w:rsidR="004D344C" w:rsidRDefault="009715E2" w14:paraId="28DFC15C" w14:textId="3BA3F354">
            <w:pPr>
              <w:rPr>
                <w:rFonts w:eastAsia="Univers Next Pro" w:cs="Univers Next Pro"/>
              </w:rPr>
            </w:pPr>
            <w:r>
              <w:rPr>
                <w:rFonts w:eastAsia="Univers Next Pro" w:cs="Univers Next Pro"/>
              </w:rPr>
              <w:t>Leith Primary School</w:t>
            </w:r>
          </w:p>
        </w:tc>
      </w:tr>
      <w:tr w:rsidR="004D344C" w:rsidTr="484B2B67" w14:paraId="02247FC5" w14:textId="77777777">
        <w:trPr>
          <w:trHeight w:val="1066"/>
        </w:trPr>
        <w:tc>
          <w:tcPr>
            <w:tcW w:w="2550" w:type="dxa"/>
            <w:tcBorders>
              <w:top w:val="single" w:color="auto" w:sz="4" w:space="0"/>
              <w:left w:val="single" w:color="auto" w:sz="4" w:space="0"/>
              <w:bottom w:val="single" w:color="auto" w:sz="4" w:space="0"/>
              <w:right w:val="single" w:color="auto" w:sz="4" w:space="0"/>
            </w:tcBorders>
            <w:tcMar/>
            <w:vAlign w:val="center"/>
            <w:hideMark/>
          </w:tcPr>
          <w:p w:rsidR="004D344C" w:rsidRDefault="004D344C" w14:paraId="2C4D681D" w14:textId="77777777">
            <w:r>
              <w:t>Local Authority</w:t>
            </w:r>
          </w:p>
        </w:tc>
        <w:tc>
          <w:tcPr>
            <w:tcW w:w="11767" w:type="dxa"/>
            <w:tcBorders>
              <w:top w:val="single" w:color="auto" w:sz="4" w:space="0"/>
              <w:left w:val="single" w:color="auto" w:sz="4" w:space="0"/>
              <w:bottom w:val="single" w:color="auto" w:sz="4" w:space="0"/>
              <w:right w:val="single" w:color="auto" w:sz="4" w:space="0"/>
            </w:tcBorders>
            <w:tcMar/>
          </w:tcPr>
          <w:p w:rsidR="34C5FAD1" w:rsidP="34C5FAD1" w:rsidRDefault="34C5FAD1" w14:paraId="76F054A4" w14:textId="0EF8C9CA">
            <w:pPr>
              <w:rPr>
                <w:rFonts w:eastAsia="Univers Next Pro" w:cs="Univers Next Pro"/>
              </w:rPr>
            </w:pPr>
          </w:p>
          <w:p w:rsidR="004D344C" w:rsidRDefault="009715E2" w14:paraId="309FEBC4" w14:textId="6720A11B">
            <w:pPr>
              <w:rPr>
                <w:rFonts w:eastAsia="Univers Next Pro" w:cs="Univers Next Pro"/>
              </w:rPr>
            </w:pPr>
            <w:r>
              <w:rPr>
                <w:rFonts w:eastAsia="Univers Next Pro" w:cs="Univers Next Pro"/>
              </w:rPr>
              <w:t>City of Edinburgh Council</w:t>
            </w:r>
          </w:p>
        </w:tc>
      </w:tr>
      <w:tr w:rsidR="004D344C" w:rsidTr="484B2B67" w14:paraId="20286120" w14:textId="77777777">
        <w:trPr>
          <w:trHeight w:val="969"/>
        </w:trPr>
        <w:tc>
          <w:tcPr>
            <w:tcW w:w="2550" w:type="dxa"/>
            <w:tcBorders>
              <w:top w:val="single" w:color="auto" w:sz="4" w:space="0"/>
              <w:left w:val="single" w:color="auto" w:sz="4" w:space="0"/>
              <w:bottom w:val="single" w:color="auto" w:sz="4" w:space="0"/>
              <w:right w:val="single" w:color="auto" w:sz="4" w:space="0"/>
            </w:tcBorders>
            <w:tcMar/>
            <w:vAlign w:val="center"/>
            <w:hideMark/>
          </w:tcPr>
          <w:p w:rsidR="004D344C" w:rsidRDefault="004D344C" w14:paraId="4D465992" w14:textId="77777777">
            <w:r>
              <w:t>Headteacher</w:t>
            </w:r>
          </w:p>
        </w:tc>
        <w:tc>
          <w:tcPr>
            <w:tcW w:w="11767" w:type="dxa"/>
            <w:tcBorders>
              <w:top w:val="single" w:color="auto" w:sz="4" w:space="0"/>
              <w:left w:val="single" w:color="auto" w:sz="4" w:space="0"/>
              <w:bottom w:val="single" w:color="auto" w:sz="4" w:space="0"/>
              <w:right w:val="single" w:color="auto" w:sz="4" w:space="0"/>
            </w:tcBorders>
            <w:tcMar/>
          </w:tcPr>
          <w:p w:rsidR="34C5FAD1" w:rsidP="34C5FAD1" w:rsidRDefault="34C5FAD1" w14:paraId="0CF5028E" w14:textId="15E161DA">
            <w:pPr>
              <w:rPr>
                <w:rFonts w:eastAsia="Univers Next Pro" w:cs="Univers Next Pro"/>
              </w:rPr>
            </w:pPr>
          </w:p>
          <w:p w:rsidR="004D344C" w:rsidRDefault="009715E2" w14:paraId="1EE707F1" w14:textId="341FCA97">
            <w:pPr>
              <w:rPr>
                <w:rFonts w:eastAsia="Univers Next Pro" w:cs="Univers Next Pro"/>
              </w:rPr>
            </w:pPr>
            <w:r>
              <w:rPr>
                <w:rFonts w:eastAsia="Univers Next Pro" w:cs="Univers Next Pro"/>
              </w:rPr>
              <w:t>Fiona Craig</w:t>
            </w:r>
          </w:p>
        </w:tc>
      </w:tr>
      <w:tr w:rsidR="004D344C" w:rsidTr="484B2B67" w14:paraId="0CE6CD87" w14:textId="77777777">
        <w:trPr>
          <w:trHeight w:val="996"/>
        </w:trPr>
        <w:tc>
          <w:tcPr>
            <w:tcW w:w="2550" w:type="dxa"/>
            <w:tcBorders>
              <w:top w:val="single" w:color="auto" w:sz="4" w:space="0"/>
              <w:left w:val="single" w:color="auto" w:sz="4" w:space="0"/>
              <w:bottom w:val="single" w:color="auto" w:sz="4" w:space="0"/>
              <w:right w:val="single" w:color="auto" w:sz="4" w:space="0"/>
            </w:tcBorders>
            <w:tcMar/>
            <w:vAlign w:val="center"/>
            <w:hideMark/>
          </w:tcPr>
          <w:p w:rsidR="004D344C" w:rsidRDefault="004D344C" w14:paraId="4822C16C" w14:textId="77777777">
            <w:r>
              <w:t>RRSA coordinator</w:t>
            </w:r>
          </w:p>
        </w:tc>
        <w:tc>
          <w:tcPr>
            <w:tcW w:w="11767" w:type="dxa"/>
            <w:tcBorders>
              <w:top w:val="single" w:color="auto" w:sz="4" w:space="0"/>
              <w:left w:val="single" w:color="auto" w:sz="4" w:space="0"/>
              <w:bottom w:val="single" w:color="auto" w:sz="4" w:space="0"/>
              <w:right w:val="single" w:color="auto" w:sz="4" w:space="0"/>
            </w:tcBorders>
            <w:tcMar/>
          </w:tcPr>
          <w:p w:rsidR="003E62CE" w:rsidRDefault="003E62CE" w14:paraId="20070B00" w14:textId="77777777">
            <w:pPr>
              <w:rPr>
                <w:rFonts w:eastAsia="Univers Next Pro" w:cs="Univers Next Pro"/>
              </w:rPr>
            </w:pPr>
          </w:p>
          <w:p w:rsidR="004D344C" w:rsidRDefault="009715E2" w14:paraId="786319EF" w14:textId="7145DB9D">
            <w:pPr>
              <w:rPr>
                <w:rFonts w:eastAsia="Univers Next Pro" w:cs="Univers Next Pro"/>
              </w:rPr>
            </w:pPr>
            <w:r>
              <w:rPr>
                <w:rFonts w:eastAsia="Univers Next Pro" w:cs="Univers Next Pro"/>
              </w:rPr>
              <w:t>Lauren Kirkwood</w:t>
            </w:r>
          </w:p>
        </w:tc>
      </w:tr>
      <w:tr w:rsidR="004D344C" w:rsidTr="484B2B67" w14:paraId="2FAFBF6F" w14:textId="77777777">
        <w:trPr>
          <w:trHeight w:val="968"/>
        </w:trPr>
        <w:tc>
          <w:tcPr>
            <w:tcW w:w="2550" w:type="dxa"/>
            <w:tcBorders>
              <w:top w:val="single" w:color="auto" w:sz="4" w:space="0"/>
              <w:left w:val="single" w:color="auto" w:sz="4" w:space="0"/>
              <w:bottom w:val="single" w:color="auto" w:sz="4" w:space="0"/>
              <w:right w:val="single" w:color="auto" w:sz="4" w:space="0"/>
            </w:tcBorders>
            <w:tcMar/>
            <w:vAlign w:val="center"/>
            <w:hideMark/>
          </w:tcPr>
          <w:p w:rsidR="004D344C" w:rsidRDefault="004D344C" w14:paraId="0D677682" w14:textId="77777777">
            <w:r>
              <w:t>Date</w:t>
            </w:r>
          </w:p>
        </w:tc>
        <w:tc>
          <w:tcPr>
            <w:tcW w:w="11767" w:type="dxa"/>
            <w:tcBorders>
              <w:top w:val="single" w:color="auto" w:sz="4" w:space="0"/>
              <w:left w:val="single" w:color="auto" w:sz="4" w:space="0"/>
              <w:bottom w:val="single" w:color="auto" w:sz="4" w:space="0"/>
              <w:right w:val="single" w:color="auto" w:sz="4" w:space="0"/>
            </w:tcBorders>
            <w:tcMar/>
          </w:tcPr>
          <w:p w:rsidR="004D344C" w:rsidP="34C5FAD1" w:rsidRDefault="004D344C" w14:paraId="3004EA43" w14:textId="00C37090">
            <w:pPr>
              <w:rPr>
                <w:rFonts w:eastAsia="Univers Next Pro" w:cs="Univers Next Pro"/>
              </w:rPr>
            </w:pPr>
          </w:p>
          <w:p w:rsidR="004D344C" w:rsidP="34C5FAD1" w:rsidRDefault="2286C508" w14:paraId="553A111F" w14:textId="46529151">
            <w:pPr>
              <w:rPr>
                <w:rFonts w:eastAsia="Univers Next Pro" w:cs="Univers Next Pro"/>
              </w:rPr>
            </w:pPr>
            <w:r w:rsidRPr="484B2B67" w:rsidR="57393E69">
              <w:rPr>
                <w:rFonts w:eastAsia="Univers Next Pro" w:cs="Univers Next Pro"/>
              </w:rPr>
              <w:t>October</w:t>
            </w:r>
            <w:r w:rsidRPr="484B2B67" w:rsidR="2296488F">
              <w:rPr>
                <w:rFonts w:eastAsia="Univers Next Pro" w:cs="Univers Next Pro"/>
              </w:rPr>
              <w:t xml:space="preserve"> 202</w:t>
            </w:r>
            <w:r w:rsidRPr="484B2B67" w:rsidR="34698F62">
              <w:rPr>
                <w:rFonts w:eastAsia="Univers Next Pro" w:cs="Univers Next Pro"/>
              </w:rPr>
              <w:t>3</w:t>
            </w:r>
          </w:p>
        </w:tc>
      </w:tr>
    </w:tbl>
    <w:p w:rsidR="004D344C" w:rsidRDefault="004D344C" w14:paraId="47A410F2" w14:textId="6766BC6B">
      <w:pPr>
        <w:rPr>
          <w:rFonts w:eastAsia="Univers Next Pro" w:cs="Univers Next Pro"/>
        </w:rPr>
      </w:pPr>
    </w:p>
    <w:p w:rsidR="004D344C" w:rsidRDefault="004D344C" w14:paraId="6B57531F" w14:textId="77777777">
      <w:pPr>
        <w:rPr>
          <w:rFonts w:eastAsia="Univers Next Pro" w:cs="Univers Next Pro"/>
        </w:rPr>
      </w:pPr>
      <w:r>
        <w:rPr>
          <w:rFonts w:eastAsia="Univers Next Pro" w:cs="Univers Next Pro"/>
        </w:rPr>
        <w:br w:type="page"/>
      </w:r>
    </w:p>
    <w:tbl>
      <w:tblPr>
        <w:tblStyle w:val="TableGrid"/>
        <w:tblW w:w="14317" w:type="dxa"/>
        <w:tblInd w:w="562" w:type="dxa"/>
        <w:tblLayout w:type="fixed"/>
        <w:tblLook w:val="04A0" w:firstRow="1" w:lastRow="0" w:firstColumn="1" w:lastColumn="0" w:noHBand="0" w:noVBand="1"/>
      </w:tblPr>
      <w:tblGrid>
        <w:gridCol w:w="2847"/>
        <w:gridCol w:w="4406"/>
        <w:gridCol w:w="850"/>
        <w:gridCol w:w="6214"/>
      </w:tblGrid>
      <w:tr w:rsidRPr="006C790E" w:rsidR="00A5378E" w:rsidTr="6B6AFA6F" w14:paraId="3A0A8A94" w14:textId="7F5655CD">
        <w:trPr>
          <w:trHeight w:val="576"/>
        </w:trPr>
        <w:tc>
          <w:tcPr>
            <w:tcW w:w="14317" w:type="dxa"/>
            <w:gridSpan w:val="4"/>
            <w:tcMar/>
          </w:tcPr>
          <w:p w:rsidRPr="00684680" w:rsidR="00E76945" w:rsidP="00684680" w:rsidRDefault="00E76945" w14:paraId="6EEE6608" w14:textId="77777777">
            <w:pPr>
              <w:pStyle w:val="Heading1"/>
              <w:rPr>
                <w:sz w:val="36"/>
              </w:rPr>
            </w:pPr>
            <w:r w:rsidRPr="00684680">
              <w:rPr>
                <w:sz w:val="36"/>
              </w:rPr>
              <w:t>Strand a: Teaching and learning about rights</w:t>
            </w:r>
          </w:p>
          <w:p w:rsidRPr="006C790E" w:rsidR="00E76945" w:rsidP="00E76945" w:rsidRDefault="00E76945" w14:paraId="4ACD411C" w14:textId="77777777">
            <w:pPr>
              <w:autoSpaceDE w:val="0"/>
              <w:autoSpaceDN w:val="0"/>
              <w:adjustRightInd w:val="0"/>
              <w:rPr>
                <w:rFonts w:cs="Arial"/>
                <w:color w:val="000000"/>
              </w:rPr>
            </w:pPr>
            <w:r w:rsidRPr="006C790E">
              <w:rPr>
                <w:rFonts w:cs="Arial"/>
                <w:color w:val="000000"/>
              </w:rPr>
              <w:t xml:space="preserve">The United Nations Convention on the Rights of the Child (CRC) is made known to children, young people and adults who use this shared understanding to work for improved child well-being, school improvement, global </w:t>
            </w:r>
            <w:proofErr w:type="gramStart"/>
            <w:r w:rsidRPr="006C790E">
              <w:rPr>
                <w:rFonts w:cs="Arial"/>
                <w:color w:val="000000"/>
              </w:rPr>
              <w:t>justice</w:t>
            </w:r>
            <w:proofErr w:type="gramEnd"/>
            <w:r w:rsidRPr="006C790E">
              <w:rPr>
                <w:rFonts w:cs="Arial"/>
                <w:color w:val="000000"/>
              </w:rPr>
              <w:t xml:space="preserve"> and sustainable living.</w:t>
            </w:r>
          </w:p>
          <w:p w:rsidRPr="006C790E" w:rsidR="00A5378E" w:rsidP="00A5378E" w:rsidRDefault="00A5378E" w14:paraId="2E269D59" w14:textId="63AFEB9A">
            <w:pPr>
              <w:autoSpaceDE w:val="0"/>
              <w:autoSpaceDN w:val="0"/>
              <w:adjustRightInd w:val="0"/>
              <w:rPr>
                <w:rFonts w:cs="Arial"/>
                <w:color w:val="000000"/>
              </w:rPr>
            </w:pPr>
          </w:p>
        </w:tc>
      </w:tr>
      <w:tr w:rsidRPr="006C790E" w:rsidR="00684680" w:rsidTr="6B6AFA6F" w14:paraId="52D65263" w14:textId="77777777">
        <w:trPr>
          <w:trHeight w:val="637"/>
          <w:tblHeader/>
        </w:trPr>
        <w:tc>
          <w:tcPr>
            <w:tcW w:w="2847" w:type="dxa"/>
            <w:tcMar/>
          </w:tcPr>
          <w:p w:rsidRPr="006C790E" w:rsidR="00684680" w:rsidP="00195129" w:rsidRDefault="00684680" w14:paraId="53A1AB3B" w14:textId="77777777">
            <w:pPr>
              <w:pStyle w:val="Heading2"/>
              <w:jc w:val="center"/>
            </w:pPr>
            <w:r>
              <w:t>Outcome</w:t>
            </w:r>
          </w:p>
        </w:tc>
        <w:tc>
          <w:tcPr>
            <w:tcW w:w="4406" w:type="dxa"/>
            <w:tcMar/>
          </w:tcPr>
          <w:p w:rsidRPr="006C790E" w:rsidR="00684680" w:rsidP="00195129" w:rsidRDefault="00684680" w14:paraId="7C32E9F8" w14:textId="77777777">
            <w:pPr>
              <w:pStyle w:val="Heading2"/>
              <w:jc w:val="center"/>
            </w:pPr>
            <w:r w:rsidRPr="006C790E">
              <w:t>At gold</w:t>
            </w:r>
          </w:p>
        </w:tc>
        <w:tc>
          <w:tcPr>
            <w:tcW w:w="850" w:type="dxa"/>
            <w:tcMar/>
          </w:tcPr>
          <w:p w:rsidRPr="006C790E" w:rsidR="00684680" w:rsidP="00195129" w:rsidRDefault="00684680" w14:paraId="4846D2BE" w14:textId="77777777">
            <w:pPr>
              <w:pStyle w:val="Heading2"/>
            </w:pPr>
            <w:r w:rsidRPr="006C790E">
              <w:t>RAG</w:t>
            </w:r>
          </w:p>
        </w:tc>
        <w:tc>
          <w:tcPr>
            <w:tcW w:w="6214" w:type="dxa"/>
            <w:tcMar/>
          </w:tcPr>
          <w:p w:rsidRPr="006C790E" w:rsidR="00684680" w:rsidP="00195129" w:rsidRDefault="00684680" w14:paraId="600FA268" w14:textId="77777777">
            <w:pPr>
              <w:pStyle w:val="Heading2"/>
            </w:pPr>
            <w:r w:rsidRPr="006C790E">
              <w:t>Actions – WHAT, who, when</w:t>
            </w:r>
          </w:p>
        </w:tc>
      </w:tr>
      <w:tr w:rsidRPr="006C790E" w:rsidR="00A50DC3" w:rsidTr="6B6AFA6F" w14:paraId="5C8E61EE" w14:textId="77777777">
        <w:trPr>
          <w:trHeight w:val="1050"/>
        </w:trPr>
        <w:tc>
          <w:tcPr>
            <w:tcW w:w="2847" w:type="dxa"/>
            <w:vMerge w:val="restart"/>
            <w:tcMar/>
          </w:tcPr>
          <w:p w:rsidRPr="00684680" w:rsidR="00A50DC3" w:rsidP="00684680" w:rsidRDefault="00A50DC3" w14:paraId="6CE64E28" w14:textId="4162C001">
            <w:pPr>
              <w:pStyle w:val="ListParagraph"/>
              <w:numPr>
                <w:ilvl w:val="0"/>
                <w:numId w:val="13"/>
              </w:numPr>
              <w:rPr>
                <w:rFonts w:cs="Arial"/>
              </w:rPr>
            </w:pPr>
            <w:r w:rsidRPr="00684680">
              <w:rPr>
                <w:rFonts w:cs="Arial"/>
              </w:rPr>
              <w:t xml:space="preserve">Children, young </w:t>
            </w:r>
            <w:proofErr w:type="gramStart"/>
            <w:r w:rsidRPr="00684680">
              <w:rPr>
                <w:rFonts w:cs="Arial"/>
              </w:rPr>
              <w:t>people</w:t>
            </w:r>
            <w:proofErr w:type="gramEnd"/>
            <w:r w:rsidRPr="00684680">
              <w:rPr>
                <w:rFonts w:cs="Arial"/>
              </w:rPr>
              <w:t xml:space="preserve"> and the wider school community know about and understand the UN Convention on the Rights of the Child and can describe how it impacts on their lives and on the lives of children everywhere. </w:t>
            </w:r>
          </w:p>
          <w:p w:rsidRPr="006C790E" w:rsidR="00A50DC3" w:rsidP="00684680" w:rsidRDefault="00A50DC3" w14:paraId="6D31A92E" w14:textId="77777777">
            <w:pPr>
              <w:rPr>
                <w:rFonts w:cs="Arial"/>
              </w:rPr>
            </w:pPr>
          </w:p>
          <w:p w:rsidRPr="00684680" w:rsidR="00A50DC3" w:rsidP="00684680" w:rsidRDefault="00A50DC3" w14:paraId="1FEAC283" w14:textId="77777777">
            <w:pPr>
              <w:spacing w:before="240"/>
              <w:rPr>
                <w:rFonts w:cs="Arial"/>
              </w:rPr>
            </w:pPr>
            <w:r w:rsidRPr="00684680">
              <w:rPr>
                <w:rFonts w:cs="Arial"/>
              </w:rPr>
              <w:t xml:space="preserve"> </w:t>
            </w:r>
          </w:p>
          <w:p w:rsidRPr="006C790E" w:rsidR="00A50DC3" w:rsidP="00684680" w:rsidRDefault="00A50DC3" w14:paraId="0C34EF4A" w14:textId="77777777">
            <w:pPr>
              <w:pStyle w:val="ListParagraph"/>
              <w:numPr>
                <w:ilvl w:val="0"/>
                <w:numId w:val="0"/>
              </w:numPr>
              <w:spacing w:before="240"/>
              <w:ind w:left="360"/>
              <w:rPr>
                <w:rFonts w:cs="Arial"/>
              </w:rPr>
            </w:pPr>
            <w:r w:rsidRPr="006C790E">
              <w:rPr>
                <w:rFonts w:cs="Arial"/>
              </w:rPr>
              <w:t xml:space="preserve"> </w:t>
            </w:r>
          </w:p>
          <w:p w:rsidRPr="006C790E" w:rsidR="00A50DC3" w:rsidP="00684680" w:rsidRDefault="00A50DC3" w14:paraId="253433A9" w14:textId="77777777">
            <w:pPr>
              <w:rPr>
                <w:rFonts w:cs="Arial"/>
              </w:rPr>
            </w:pPr>
          </w:p>
        </w:tc>
        <w:tc>
          <w:tcPr>
            <w:tcW w:w="4406" w:type="dxa"/>
            <w:tcMar/>
          </w:tcPr>
          <w:p w:rsidRPr="006C790E" w:rsidR="00A50DC3" w:rsidP="00684680" w:rsidRDefault="00A50DC3" w14:paraId="1D6AC3EA" w14:textId="77777777">
            <w:r w:rsidRPr="006C790E">
              <w:t>Most children and young people are familiar with a wide range of Articles of the CRC. They understand the concept of duty bearers.</w:t>
            </w:r>
          </w:p>
          <w:p w:rsidRPr="006C790E" w:rsidR="00A50DC3" w:rsidP="00684680" w:rsidRDefault="00A50DC3" w14:paraId="6E5F3DD0" w14:textId="77777777"/>
        </w:tc>
        <w:tc>
          <w:tcPr>
            <w:tcW w:w="850" w:type="dxa"/>
            <w:shd w:val="clear" w:color="auto" w:fill="00B050"/>
            <w:tcMar/>
          </w:tcPr>
          <w:p w:rsidRPr="006C790E" w:rsidR="00A50DC3" w:rsidP="00684680" w:rsidRDefault="00A50DC3" w14:paraId="56D344BB" w14:textId="77777777"/>
          <w:p w:rsidRPr="006C790E" w:rsidR="00A50DC3" w:rsidP="00684680" w:rsidRDefault="00A50DC3" w14:paraId="020090A1" w14:textId="77777777"/>
        </w:tc>
        <w:tc>
          <w:tcPr>
            <w:tcW w:w="6214" w:type="dxa"/>
            <w:vMerge w:val="restart"/>
            <w:tcMar/>
          </w:tcPr>
          <w:p w:rsidRPr="006C790E" w:rsidR="00A50DC3" w:rsidP="360E7748" w:rsidRDefault="3EF48D11" w14:paraId="59A95FF1" w14:textId="52BDD921">
            <w:pPr>
              <w:pStyle w:val="ListParagraph"/>
              <w:numPr>
                <w:ilvl w:val="0"/>
                <w:numId w:val="1"/>
              </w:numPr>
              <w:rPr>
                <w:rFonts w:eastAsia="Calibri"/>
                <w:color w:val="auto"/>
                <w:sz w:val="18"/>
                <w:szCs w:val="18"/>
              </w:rPr>
            </w:pPr>
            <w:r w:rsidRPr="360E7748" w:rsidR="6C5A5B77">
              <w:rPr>
                <w:rFonts w:eastAsia="Calibri"/>
                <w:b w:val="1"/>
                <w:bCs w:val="1"/>
                <w:color w:val="auto"/>
                <w:sz w:val="18"/>
                <w:szCs w:val="18"/>
              </w:rPr>
              <w:t>Inform whole school community</w:t>
            </w:r>
            <w:r w:rsidRPr="360E7748" w:rsidR="6C5A5B77">
              <w:rPr>
                <w:rFonts w:eastAsia="Calibri"/>
                <w:color w:val="auto"/>
                <w:sz w:val="18"/>
                <w:szCs w:val="18"/>
              </w:rPr>
              <w:t xml:space="preserve"> that we are beginning our </w:t>
            </w:r>
            <w:r w:rsidRPr="360E7748" w:rsidR="5D640B8E">
              <w:rPr>
                <w:rFonts w:eastAsia="Calibri"/>
                <w:color w:val="auto"/>
                <w:sz w:val="18"/>
                <w:szCs w:val="18"/>
              </w:rPr>
              <w:t xml:space="preserve">Gold </w:t>
            </w:r>
            <w:r w:rsidRPr="360E7748" w:rsidR="6C5A5B77">
              <w:rPr>
                <w:rFonts w:eastAsia="Calibri"/>
                <w:color w:val="auto"/>
                <w:sz w:val="18"/>
                <w:szCs w:val="18"/>
              </w:rPr>
              <w:t>RRSA Journey – Every class teacher (CT) provided with ideas for introductory lessons to launch with their class. Headteacher (FC) to inc</w:t>
            </w:r>
            <w:r w:rsidRPr="360E7748" w:rsidR="5D640B8E">
              <w:rPr>
                <w:rFonts w:eastAsia="Calibri"/>
                <w:color w:val="auto"/>
                <w:sz w:val="18"/>
                <w:szCs w:val="18"/>
              </w:rPr>
              <w:t>l</w:t>
            </w:r>
            <w:r w:rsidRPr="360E7748" w:rsidR="6C5A5B77">
              <w:rPr>
                <w:rFonts w:eastAsia="Calibri"/>
                <w:color w:val="auto"/>
                <w:sz w:val="18"/>
                <w:szCs w:val="18"/>
              </w:rPr>
              <w:t xml:space="preserve">ude </w:t>
            </w:r>
            <w:r w:rsidRPr="360E7748" w:rsidR="6C5A5B77">
              <w:rPr>
                <w:rFonts w:eastAsia="Calibri"/>
                <w:color w:val="auto"/>
                <w:sz w:val="18"/>
                <w:szCs w:val="18"/>
              </w:rPr>
              <w:t>brief</w:t>
            </w:r>
            <w:r w:rsidRPr="360E7748" w:rsidR="1A659EE2">
              <w:rPr>
                <w:rFonts w:eastAsia="Calibri"/>
                <w:color w:val="auto"/>
                <w:sz w:val="18"/>
                <w:szCs w:val="18"/>
              </w:rPr>
              <w:t xml:space="preserve"> </w:t>
            </w:r>
            <w:r w:rsidRPr="360E7748" w:rsidR="6C5A5B77">
              <w:rPr>
                <w:rFonts w:eastAsia="Calibri"/>
                <w:color w:val="auto"/>
                <w:sz w:val="18"/>
                <w:szCs w:val="18"/>
              </w:rPr>
              <w:t>summary</w:t>
            </w:r>
            <w:r w:rsidRPr="360E7748" w:rsidR="6C5A5B77">
              <w:rPr>
                <w:rFonts w:eastAsia="Calibri"/>
                <w:color w:val="auto"/>
                <w:sz w:val="18"/>
                <w:szCs w:val="18"/>
              </w:rPr>
              <w:t xml:space="preserve"> in Newsletter.</w:t>
            </w:r>
            <w:r w:rsidRPr="360E7748" w:rsidR="5D640B8E">
              <w:rPr>
                <w:rFonts w:eastAsia="Calibri"/>
                <w:color w:val="auto"/>
                <w:sz w:val="18"/>
                <w:szCs w:val="18"/>
              </w:rPr>
              <w:t xml:space="preserve"> </w:t>
            </w:r>
          </w:p>
          <w:p w:rsidRPr="006C790E" w:rsidR="00A50DC3" w:rsidP="360E7748" w:rsidRDefault="3EF48D11" w14:paraId="799ADAA2" w14:textId="6D1B40CD">
            <w:pPr>
              <w:pStyle w:val="ListParagraph"/>
              <w:numPr>
                <w:ilvl w:val="0"/>
                <w:numId w:val="1"/>
              </w:numPr>
              <w:rPr>
                <w:rFonts w:eastAsia="Calibri"/>
                <w:color w:val="auto"/>
                <w:sz w:val="18"/>
                <w:szCs w:val="18"/>
              </w:rPr>
            </w:pPr>
            <w:r w:rsidRPr="360E7748" w:rsidR="6C5A5B77">
              <w:rPr>
                <w:rFonts w:eastAsia="Calibri"/>
                <w:color w:val="auto"/>
                <w:sz w:val="18"/>
                <w:szCs w:val="18"/>
              </w:rPr>
              <w:t xml:space="preserve">Under CRC guidance, CT and children </w:t>
            </w:r>
            <w:r w:rsidRPr="360E7748" w:rsidR="6C5A5B77">
              <w:rPr>
                <w:rFonts w:eastAsia="Calibri"/>
                <w:b w:val="1"/>
                <w:bCs w:val="1"/>
                <w:color w:val="auto"/>
                <w:sz w:val="18"/>
                <w:szCs w:val="18"/>
              </w:rPr>
              <w:t>co-create Class Charters</w:t>
            </w:r>
            <w:r w:rsidRPr="360E7748" w:rsidR="6C5A5B77">
              <w:rPr>
                <w:rFonts w:eastAsia="Calibri"/>
                <w:color w:val="auto"/>
                <w:sz w:val="18"/>
                <w:szCs w:val="18"/>
              </w:rPr>
              <w:t>. CT explains how the school rules ‘ready, respectful, safe’ and values are embedded within the charter and not separate.</w:t>
            </w:r>
            <w:r w:rsidRPr="360E7748" w:rsidR="5D640B8E">
              <w:rPr>
                <w:rFonts w:eastAsia="Calibri"/>
                <w:color w:val="auto"/>
                <w:sz w:val="18"/>
                <w:szCs w:val="18"/>
              </w:rPr>
              <w:t xml:space="preserve"> </w:t>
            </w:r>
          </w:p>
          <w:p w:rsidRPr="006C790E" w:rsidR="00A50DC3" w:rsidP="360E7748" w:rsidRDefault="3EF48D11" w14:paraId="05F36714" w14:textId="5F30AF35">
            <w:pPr>
              <w:pStyle w:val="ListParagraph"/>
              <w:numPr>
                <w:ilvl w:val="0"/>
                <w:numId w:val="1"/>
              </w:numPr>
              <w:rPr>
                <w:rFonts w:eastAsia="Calibri"/>
                <w:color w:val="auto"/>
                <w:sz w:val="18"/>
                <w:szCs w:val="18"/>
              </w:rPr>
            </w:pPr>
            <w:r w:rsidRPr="360E7748" w:rsidR="6C5A5B77">
              <w:rPr>
                <w:rFonts w:eastAsia="Calibri"/>
                <w:color w:val="auto"/>
                <w:sz w:val="18"/>
                <w:szCs w:val="18"/>
              </w:rPr>
              <w:t xml:space="preserve">Mascots (Robin and River) used with the </w:t>
            </w:r>
            <w:r w:rsidRPr="360E7748" w:rsidR="6C5A5B77">
              <w:rPr>
                <w:rFonts w:eastAsia="Calibri"/>
                <w:color w:val="auto"/>
                <w:sz w:val="18"/>
                <w:szCs w:val="18"/>
              </w:rPr>
              <w:t>articles</w:t>
            </w:r>
            <w:r w:rsidRPr="360E7748" w:rsidR="6C5A5B77">
              <w:rPr>
                <w:rFonts w:eastAsia="Calibri"/>
                <w:color w:val="auto"/>
                <w:sz w:val="18"/>
                <w:szCs w:val="18"/>
              </w:rPr>
              <w:t xml:space="preserve"> so they are easy to spot in the school.</w:t>
            </w:r>
          </w:p>
          <w:p w:rsidRPr="006C790E" w:rsidR="00A50DC3" w:rsidP="360E7748" w:rsidRDefault="2CC1FDCB" w14:paraId="094647C4" w14:textId="39DB09E3">
            <w:pPr>
              <w:pStyle w:val="ListParagraph"/>
              <w:numPr>
                <w:ilvl w:val="0"/>
                <w:numId w:val="1"/>
              </w:numPr>
              <w:rPr>
                <w:rFonts w:eastAsia="Calibri"/>
                <w:color w:val="auto"/>
                <w:sz w:val="18"/>
                <w:szCs w:val="18"/>
              </w:rPr>
            </w:pPr>
            <w:r w:rsidRPr="360E7748" w:rsidR="4A73F86E">
              <w:rPr>
                <w:rFonts w:eastAsia="Calibri"/>
                <w:color w:val="auto"/>
                <w:sz w:val="18"/>
                <w:szCs w:val="18"/>
              </w:rPr>
              <w:t xml:space="preserve">Continue to familiarise whole school community with articles of the UNCRC by </w:t>
            </w:r>
            <w:r w:rsidRPr="360E7748" w:rsidR="4A73F86E">
              <w:rPr>
                <w:rFonts w:eastAsia="Calibri"/>
                <w:b w:val="1"/>
                <w:bCs w:val="1"/>
                <w:color w:val="auto"/>
                <w:sz w:val="18"/>
                <w:szCs w:val="18"/>
              </w:rPr>
              <w:t>displaying relevant articles</w:t>
            </w:r>
            <w:r w:rsidRPr="360E7748" w:rsidR="4A73F86E">
              <w:rPr>
                <w:rFonts w:eastAsia="Calibri"/>
                <w:color w:val="auto"/>
                <w:sz w:val="18"/>
                <w:szCs w:val="18"/>
              </w:rPr>
              <w:t xml:space="preserve"> throug</w:t>
            </w:r>
            <w:r w:rsidRPr="360E7748" w:rsidR="22A2EDE2">
              <w:rPr>
                <w:rFonts w:eastAsia="Calibri"/>
                <w:color w:val="auto"/>
                <w:sz w:val="18"/>
                <w:szCs w:val="18"/>
              </w:rPr>
              <w:t>h</w:t>
            </w:r>
            <w:r w:rsidRPr="360E7748" w:rsidR="4A73F86E">
              <w:rPr>
                <w:rFonts w:eastAsia="Calibri"/>
                <w:color w:val="auto"/>
                <w:sz w:val="18"/>
                <w:szCs w:val="18"/>
              </w:rPr>
              <w:t>out the school in child friendly language with image of our mascots (e.g., class displays, toilet doors, the links, dining ha</w:t>
            </w:r>
            <w:r w:rsidRPr="360E7748" w:rsidR="5D640B8E">
              <w:rPr>
                <w:rFonts w:eastAsia="Calibri"/>
                <w:color w:val="auto"/>
                <w:sz w:val="18"/>
                <w:szCs w:val="18"/>
              </w:rPr>
              <w:t>l</w:t>
            </w:r>
            <w:r w:rsidRPr="360E7748" w:rsidR="4A73F86E">
              <w:rPr>
                <w:rFonts w:eastAsia="Calibri"/>
                <w:color w:val="auto"/>
                <w:sz w:val="18"/>
                <w:szCs w:val="18"/>
              </w:rPr>
              <w:t xml:space="preserve">l, </w:t>
            </w:r>
            <w:r w:rsidRPr="360E7748" w:rsidR="4A73F86E">
              <w:rPr>
                <w:rFonts w:eastAsia="Calibri"/>
                <w:color w:val="auto"/>
                <w:sz w:val="18"/>
                <w:szCs w:val="18"/>
              </w:rPr>
              <w:t>corridors</w:t>
            </w:r>
            <w:r w:rsidRPr="360E7748" w:rsidR="4A73F86E">
              <w:rPr>
                <w:rFonts w:eastAsia="Calibri"/>
                <w:color w:val="auto"/>
                <w:sz w:val="18"/>
                <w:szCs w:val="18"/>
              </w:rPr>
              <w:t xml:space="preserve"> and st</w:t>
            </w:r>
            <w:r w:rsidRPr="360E7748" w:rsidR="68B9E943">
              <w:rPr>
                <w:rFonts w:eastAsia="Calibri"/>
                <w:color w:val="auto"/>
                <w:sz w:val="18"/>
                <w:szCs w:val="18"/>
              </w:rPr>
              <w:t>airs).</w:t>
            </w:r>
          </w:p>
          <w:p w:rsidRPr="006C790E" w:rsidR="00A50DC3" w:rsidP="360E7748" w:rsidRDefault="5AD6A17C" w14:paraId="3917DACB" w14:textId="55E1E72B">
            <w:pPr>
              <w:pStyle w:val="ListParagraph"/>
              <w:numPr>
                <w:ilvl w:val="0"/>
                <w:numId w:val="1"/>
              </w:numPr>
              <w:rPr>
                <w:rFonts w:eastAsia="Calibri"/>
                <w:color w:val="auto"/>
                <w:sz w:val="18"/>
                <w:szCs w:val="18"/>
              </w:rPr>
            </w:pPr>
            <w:r w:rsidRPr="360E7748" w:rsidR="65AA3A6A">
              <w:rPr>
                <w:rFonts w:eastAsia="Calibri"/>
                <w:color w:val="auto"/>
                <w:sz w:val="18"/>
                <w:szCs w:val="18"/>
              </w:rPr>
              <w:t xml:space="preserve">Continue </w:t>
            </w:r>
            <w:r w:rsidRPr="360E7748" w:rsidR="65AA3A6A">
              <w:rPr>
                <w:rFonts w:eastAsia="Calibri"/>
                <w:b w:val="1"/>
                <w:bCs w:val="1"/>
                <w:color w:val="auto"/>
                <w:sz w:val="18"/>
                <w:szCs w:val="18"/>
              </w:rPr>
              <w:t>weekly assemblies</w:t>
            </w:r>
            <w:r w:rsidRPr="360E7748" w:rsidR="65AA3A6A">
              <w:rPr>
                <w:rFonts w:eastAsia="Calibri"/>
                <w:color w:val="auto"/>
                <w:sz w:val="18"/>
                <w:szCs w:val="18"/>
              </w:rPr>
              <w:t xml:space="preserve"> (using Building Resilience Programme) </w:t>
            </w:r>
            <w:r w:rsidRPr="360E7748" w:rsidR="4CBDE2E5">
              <w:rPr>
                <w:rFonts w:eastAsia="Calibri"/>
                <w:color w:val="auto"/>
                <w:sz w:val="18"/>
                <w:szCs w:val="18"/>
              </w:rPr>
              <w:t xml:space="preserve">and </w:t>
            </w:r>
            <w:r w:rsidRPr="360E7748" w:rsidR="4CBDE2E5">
              <w:rPr>
                <w:rFonts w:eastAsia="Calibri"/>
                <w:b w:val="1"/>
                <w:bCs w:val="1"/>
                <w:color w:val="auto"/>
                <w:sz w:val="18"/>
                <w:szCs w:val="18"/>
              </w:rPr>
              <w:t xml:space="preserve">Head Teacher newsletter </w:t>
            </w:r>
            <w:r w:rsidRPr="360E7748" w:rsidR="3E9FCA39">
              <w:rPr>
                <w:rFonts w:eastAsia="Calibri"/>
                <w:color w:val="auto"/>
                <w:sz w:val="18"/>
                <w:szCs w:val="18"/>
              </w:rPr>
              <w:t>wi</w:t>
            </w:r>
            <w:r w:rsidRPr="360E7748" w:rsidR="65AA3A6A">
              <w:rPr>
                <w:rFonts w:eastAsia="Calibri"/>
                <w:color w:val="auto"/>
                <w:sz w:val="18"/>
                <w:szCs w:val="18"/>
              </w:rPr>
              <w:t>th clear links to UNCRC.</w:t>
            </w:r>
          </w:p>
          <w:p w:rsidRPr="00927777" w:rsidR="00A50DC3" w:rsidP="360E7748" w:rsidRDefault="5AD6A17C" w14:paraId="77893819" w14:textId="5A95F008">
            <w:pPr>
              <w:pStyle w:val="ListParagraph"/>
              <w:numPr>
                <w:ilvl w:val="0"/>
                <w:numId w:val="1"/>
              </w:numPr>
              <w:rPr>
                <w:rFonts w:eastAsia="Calibri"/>
                <w:color w:val="auto"/>
                <w:sz w:val="18"/>
                <w:szCs w:val="18"/>
              </w:rPr>
            </w:pPr>
            <w:r w:rsidRPr="360E7748" w:rsidR="65AA3A6A">
              <w:rPr>
                <w:rFonts w:eastAsia="Calibri"/>
                <w:b w:val="1"/>
                <w:bCs w:val="1"/>
                <w:color w:val="auto"/>
                <w:sz w:val="18"/>
                <w:szCs w:val="18"/>
              </w:rPr>
              <w:t xml:space="preserve">RRS steering group </w:t>
            </w:r>
            <w:r w:rsidRPr="360E7748" w:rsidR="65AA3A6A">
              <w:rPr>
                <w:rFonts w:eastAsia="Calibri"/>
                <w:color w:val="auto"/>
                <w:sz w:val="18"/>
                <w:szCs w:val="18"/>
              </w:rPr>
              <w:t>consisting of 1 teacher LK, 1 PSA CC and 1-2 ambassadors per class P3-7.</w:t>
            </w:r>
            <w:r w:rsidRPr="360E7748" w:rsidR="5D640B8E">
              <w:rPr>
                <w:rFonts w:eastAsia="Calibri"/>
                <w:color w:val="auto"/>
                <w:sz w:val="18"/>
                <w:szCs w:val="18"/>
              </w:rPr>
              <w:t xml:space="preserve"> </w:t>
            </w:r>
            <w:r w:rsidRPr="360E7748" w:rsidR="5D640B8E">
              <w:rPr>
                <w:rFonts w:eastAsia="Calibri"/>
                <w:b w:val="1"/>
                <w:bCs w:val="1"/>
                <w:color w:val="auto"/>
                <w:sz w:val="18"/>
                <w:szCs w:val="18"/>
              </w:rPr>
              <w:t>Continue to host RRS meetings</w:t>
            </w:r>
            <w:r w:rsidRPr="360E7748" w:rsidR="5D640B8E">
              <w:rPr>
                <w:rFonts w:eastAsia="Calibri"/>
                <w:color w:val="auto"/>
                <w:sz w:val="18"/>
                <w:szCs w:val="18"/>
              </w:rPr>
              <w:t xml:space="preserve"> and discuss their role as RRS ambassadors. Discuss what we can do to reach our gold accreditation.</w:t>
            </w:r>
            <w:r w:rsidRPr="360E7748" w:rsidR="5D640B8E">
              <w:rPr>
                <w:rFonts w:eastAsia="Calibri"/>
                <w:color w:val="auto"/>
                <w:sz w:val="18"/>
                <w:szCs w:val="18"/>
              </w:rPr>
              <w:t xml:space="preserve"> </w:t>
            </w:r>
          </w:p>
          <w:p w:rsidRPr="006C790E" w:rsidR="00A50DC3" w:rsidP="360E7748" w:rsidRDefault="5AD6A17C" w14:paraId="2F2A1059" w14:textId="444744D8">
            <w:pPr>
              <w:pStyle w:val="ListParagraph"/>
              <w:numPr>
                <w:ilvl w:val="0"/>
                <w:numId w:val="1"/>
              </w:numPr>
              <w:rPr>
                <w:rFonts w:eastAsia="Calibri"/>
                <w:color w:val="auto"/>
                <w:sz w:val="18"/>
                <w:szCs w:val="18"/>
              </w:rPr>
            </w:pPr>
            <w:r w:rsidRPr="360E7748" w:rsidR="65AA3A6A">
              <w:rPr>
                <w:rFonts w:eastAsia="Calibri"/>
                <w:b w:val="1"/>
                <w:bCs w:val="1"/>
                <w:color w:val="auto"/>
                <w:sz w:val="18"/>
                <w:szCs w:val="18"/>
              </w:rPr>
              <w:t>RRS group to share PPT</w:t>
            </w:r>
            <w:r w:rsidRPr="360E7748" w:rsidR="65AA3A6A">
              <w:rPr>
                <w:rFonts w:eastAsia="Calibri"/>
                <w:color w:val="auto"/>
                <w:sz w:val="18"/>
                <w:szCs w:val="18"/>
              </w:rPr>
              <w:t xml:space="preserve"> with classes to celebrate our silver accreditation and what we now need to do to achieve gold.</w:t>
            </w:r>
            <w:r w:rsidRPr="360E7748" w:rsidR="5D640B8E">
              <w:rPr>
                <w:rFonts w:eastAsia="Calibri"/>
                <w:color w:val="auto"/>
                <w:sz w:val="18"/>
                <w:szCs w:val="18"/>
              </w:rPr>
              <w:t xml:space="preserve"> </w:t>
            </w:r>
          </w:p>
          <w:p w:rsidRPr="006C790E" w:rsidR="00A50DC3" w:rsidP="360E7748" w:rsidRDefault="1180DB9E" w14:paraId="052D72AA" w14:textId="4D2E12C0">
            <w:pPr>
              <w:pStyle w:val="ListParagraph"/>
              <w:numPr>
                <w:ilvl w:val="0"/>
                <w:numId w:val="1"/>
              </w:numPr>
              <w:rPr>
                <w:rFonts w:eastAsia="Calibri"/>
                <w:color w:val="auto"/>
                <w:sz w:val="18"/>
                <w:szCs w:val="18"/>
              </w:rPr>
            </w:pPr>
            <w:r w:rsidRPr="360E7748" w:rsidR="677BD621">
              <w:rPr>
                <w:rFonts w:eastAsia="Calibri"/>
                <w:b w:val="1"/>
                <w:bCs w:val="1"/>
                <w:color w:val="auto"/>
                <w:sz w:val="18"/>
                <w:szCs w:val="18"/>
              </w:rPr>
              <w:t>Continue to inform children via School Charter display board.</w:t>
            </w:r>
            <w:r w:rsidRPr="360E7748" w:rsidR="677BD621">
              <w:rPr>
                <w:rFonts w:eastAsia="Calibri"/>
                <w:color w:val="auto"/>
                <w:sz w:val="18"/>
                <w:szCs w:val="18"/>
              </w:rPr>
              <w:t xml:space="preserve"> Provide minutes from last meeting, child friendly UNCRC, question of the week linked to an article. Children can vote/give their opinion. St </w:t>
            </w:r>
            <w:r w:rsidRPr="360E7748" w:rsidR="677BD621">
              <w:rPr>
                <w:rFonts w:eastAsia="Calibri"/>
                <w:color w:val="auto"/>
                <w:sz w:val="18"/>
                <w:szCs w:val="18"/>
              </w:rPr>
              <w:t>Gp</w:t>
            </w:r>
            <w:r w:rsidRPr="360E7748" w:rsidR="677BD621">
              <w:rPr>
                <w:rFonts w:eastAsia="Calibri"/>
                <w:color w:val="auto"/>
                <w:sz w:val="18"/>
                <w:szCs w:val="18"/>
              </w:rPr>
              <w:t xml:space="preserve"> to work on making interactive and engaging.</w:t>
            </w:r>
          </w:p>
          <w:p w:rsidRPr="006C790E" w:rsidR="00A50DC3" w:rsidP="360E7748" w:rsidRDefault="298E9EC8" w14:paraId="127E4ED6" w14:textId="67248D13">
            <w:pPr>
              <w:pStyle w:val="ListParagraph"/>
              <w:numPr>
                <w:ilvl w:val="0"/>
                <w:numId w:val="1"/>
              </w:numPr>
              <w:rPr>
                <w:rFonts w:eastAsia="Calibri"/>
                <w:color w:val="auto"/>
                <w:sz w:val="18"/>
                <w:szCs w:val="18"/>
              </w:rPr>
            </w:pPr>
            <w:r w:rsidRPr="360E7748" w:rsidR="228A6A42">
              <w:rPr>
                <w:rFonts w:eastAsia="Calibri"/>
                <w:b w:val="1"/>
                <w:bCs w:val="1"/>
                <w:color w:val="auto"/>
                <w:sz w:val="18"/>
                <w:szCs w:val="18"/>
              </w:rPr>
              <w:t xml:space="preserve">Peer teaching led by St </w:t>
            </w:r>
            <w:r w:rsidRPr="360E7748" w:rsidR="228A6A42">
              <w:rPr>
                <w:rFonts w:eastAsia="Calibri"/>
                <w:b w:val="1"/>
                <w:bCs w:val="1"/>
                <w:color w:val="auto"/>
                <w:sz w:val="18"/>
                <w:szCs w:val="18"/>
              </w:rPr>
              <w:t>Gp</w:t>
            </w:r>
            <w:r w:rsidRPr="360E7748" w:rsidR="228A6A42">
              <w:rPr>
                <w:rFonts w:eastAsia="Calibri"/>
                <w:b w:val="1"/>
                <w:bCs w:val="1"/>
                <w:color w:val="auto"/>
                <w:sz w:val="18"/>
                <w:szCs w:val="18"/>
              </w:rPr>
              <w:t>.</w:t>
            </w:r>
            <w:r w:rsidRPr="360E7748" w:rsidR="228A6A42">
              <w:rPr>
                <w:rFonts w:eastAsia="Calibri"/>
                <w:color w:val="auto"/>
                <w:sz w:val="18"/>
                <w:szCs w:val="18"/>
              </w:rPr>
              <w:t xml:space="preserve"> St </w:t>
            </w:r>
            <w:r w:rsidRPr="360E7748" w:rsidR="228A6A42">
              <w:rPr>
                <w:rFonts w:eastAsia="Calibri"/>
                <w:color w:val="auto"/>
                <w:sz w:val="18"/>
                <w:szCs w:val="18"/>
              </w:rPr>
              <w:t>Gp</w:t>
            </w:r>
            <w:r w:rsidRPr="360E7748" w:rsidR="228A6A42">
              <w:rPr>
                <w:rFonts w:eastAsia="Calibri"/>
                <w:color w:val="auto"/>
                <w:sz w:val="18"/>
                <w:szCs w:val="18"/>
              </w:rPr>
              <w:t xml:space="preserve"> will plan and teach a short </w:t>
            </w:r>
            <w:r w:rsidRPr="360E7748" w:rsidR="228A6A42">
              <w:rPr>
                <w:rFonts w:eastAsia="Calibri"/>
                <w:color w:val="auto"/>
                <w:sz w:val="18"/>
                <w:szCs w:val="18"/>
              </w:rPr>
              <w:t>rights based</w:t>
            </w:r>
            <w:r w:rsidRPr="360E7748" w:rsidR="228A6A42">
              <w:rPr>
                <w:rFonts w:eastAsia="Calibri"/>
                <w:color w:val="auto"/>
                <w:sz w:val="18"/>
                <w:szCs w:val="18"/>
              </w:rPr>
              <w:t xml:space="preserve"> lesson to each class in the school</w:t>
            </w:r>
            <w:r w:rsidRPr="360E7748" w:rsidR="228A6A42">
              <w:rPr>
                <w:rFonts w:eastAsia="Calibri"/>
                <w:color w:val="auto"/>
                <w:sz w:val="18"/>
                <w:szCs w:val="18"/>
              </w:rPr>
              <w:t>.</w:t>
            </w:r>
          </w:p>
          <w:p w:rsidRPr="00927777" w:rsidR="00A50DC3" w:rsidP="360E7748" w:rsidRDefault="298E9EC8" w14:paraId="76A7E1A7" w14:textId="5FD22F9A">
            <w:pPr>
              <w:pStyle w:val="ListParagraph"/>
              <w:numPr>
                <w:ilvl w:val="0"/>
                <w:numId w:val="1"/>
              </w:numPr>
              <w:rPr>
                <w:rFonts w:eastAsia="Calibri"/>
                <w:color w:val="auto"/>
                <w:sz w:val="18"/>
                <w:szCs w:val="18"/>
              </w:rPr>
            </w:pPr>
            <w:r w:rsidRPr="360E7748" w:rsidR="228A6A42">
              <w:rPr>
                <w:rFonts w:eastAsia="Calibri"/>
                <w:b w:val="1"/>
                <w:bCs w:val="1"/>
                <w:color w:val="auto"/>
                <w:sz w:val="18"/>
                <w:szCs w:val="18"/>
              </w:rPr>
              <w:t>Continue ‘Right of the Month’. CTs and children to explore 1 article and link to events/celebrations in the school calendar.</w:t>
            </w:r>
            <w:r w:rsidRPr="360E7748" w:rsidR="228A6A42">
              <w:rPr>
                <w:rFonts w:eastAsia="Calibri"/>
                <w:color w:val="auto"/>
                <w:sz w:val="18"/>
                <w:szCs w:val="18"/>
              </w:rPr>
              <w:t xml:space="preserve"> CT and children will build this into whole class forward plannin</w:t>
            </w:r>
            <w:r w:rsidRPr="360E7748" w:rsidR="69C28224">
              <w:rPr>
                <w:rFonts w:eastAsia="Calibri"/>
                <w:color w:val="auto"/>
                <w:sz w:val="18"/>
                <w:szCs w:val="18"/>
              </w:rPr>
              <w:t xml:space="preserve">g and may choose articles and SDG which link to current HWB focus or IDL learning. Children and </w:t>
            </w:r>
            <w:r w:rsidRPr="360E7748" w:rsidR="69C28224">
              <w:rPr>
                <w:rFonts w:eastAsia="Calibri"/>
                <w:color w:val="auto"/>
                <w:sz w:val="18"/>
                <w:szCs w:val="18"/>
              </w:rPr>
              <w:t>CT to tweet once in the month to share their learning about ‘The Right of the Month</w:t>
            </w:r>
            <w:r w:rsidRPr="360E7748" w:rsidR="69C28224">
              <w:rPr>
                <w:rFonts w:eastAsia="Calibri"/>
                <w:color w:val="auto"/>
                <w:sz w:val="18"/>
                <w:szCs w:val="18"/>
              </w:rPr>
              <w:t>’.</w:t>
            </w:r>
          </w:p>
          <w:p w:rsidRPr="00927777" w:rsidR="00927777" w:rsidP="360E7748" w:rsidRDefault="00927777" w14:paraId="0A74594B" w14:textId="60CABDB6">
            <w:pPr>
              <w:pStyle w:val="ListParagraph"/>
              <w:numPr>
                <w:ilvl w:val="0"/>
                <w:numId w:val="1"/>
              </w:numPr>
              <w:rPr>
                <w:rFonts w:eastAsia="Calibri"/>
                <w:color w:val="auto"/>
                <w:sz w:val="18"/>
                <w:szCs w:val="18"/>
              </w:rPr>
            </w:pPr>
            <w:r w:rsidRPr="360E7748" w:rsidR="5D640B8E">
              <w:rPr>
                <w:rFonts w:eastAsia="Calibri"/>
                <w:b w:val="1"/>
                <w:bCs w:val="1"/>
                <w:color w:val="auto"/>
                <w:sz w:val="18"/>
                <w:szCs w:val="18"/>
              </w:rPr>
              <w:t>Continue to inform adults and wider school community</w:t>
            </w:r>
            <w:r w:rsidRPr="360E7748" w:rsidR="5D640B8E">
              <w:rPr>
                <w:rFonts w:eastAsia="Calibri"/>
                <w:color w:val="auto"/>
                <w:sz w:val="18"/>
                <w:szCs w:val="18"/>
              </w:rPr>
              <w:t xml:space="preserve"> via the RRS section on the </w:t>
            </w:r>
            <w:r w:rsidRPr="360E7748" w:rsidR="5D640B8E">
              <w:rPr>
                <w:rFonts w:eastAsia="Calibri"/>
                <w:b w:val="1"/>
                <w:bCs w:val="1"/>
                <w:color w:val="auto"/>
                <w:sz w:val="18"/>
                <w:szCs w:val="18"/>
              </w:rPr>
              <w:t>school website</w:t>
            </w:r>
            <w:r w:rsidRPr="360E7748" w:rsidR="5D640B8E">
              <w:rPr>
                <w:rFonts w:eastAsia="Calibri"/>
                <w:color w:val="auto"/>
                <w:sz w:val="18"/>
                <w:szCs w:val="18"/>
              </w:rPr>
              <w:t xml:space="preserve">. Include minutes/photos from St </w:t>
            </w:r>
            <w:r w:rsidRPr="360E7748" w:rsidR="5D640B8E">
              <w:rPr>
                <w:rFonts w:eastAsia="Calibri"/>
                <w:color w:val="auto"/>
                <w:sz w:val="18"/>
                <w:szCs w:val="18"/>
              </w:rPr>
              <w:t>Gp</w:t>
            </w:r>
            <w:r w:rsidRPr="360E7748" w:rsidR="5D640B8E">
              <w:rPr>
                <w:rFonts w:eastAsia="Calibri"/>
                <w:color w:val="auto"/>
                <w:sz w:val="18"/>
                <w:szCs w:val="18"/>
              </w:rPr>
              <w:t xml:space="preserve"> meetings</w:t>
            </w:r>
            <w:r w:rsidRPr="360E7748" w:rsidR="3FCF76D9">
              <w:rPr>
                <w:rFonts w:eastAsia="Calibri"/>
                <w:color w:val="auto"/>
                <w:sz w:val="18"/>
                <w:szCs w:val="18"/>
              </w:rPr>
              <w:t xml:space="preserve"> and Right of the Month.</w:t>
            </w:r>
          </w:p>
          <w:p w:rsidRPr="00927777" w:rsidR="00927777" w:rsidP="360E7748" w:rsidRDefault="00927777" w14:paraId="23F19036" w14:textId="2BB7BFE6">
            <w:pPr>
              <w:pStyle w:val="ListParagraph"/>
              <w:numPr>
                <w:ilvl w:val="0"/>
                <w:numId w:val="1"/>
              </w:numPr>
              <w:rPr>
                <w:rFonts w:eastAsia="Calibri"/>
                <w:color w:val="auto"/>
                <w:sz w:val="18"/>
                <w:szCs w:val="18"/>
              </w:rPr>
            </w:pPr>
            <w:r w:rsidRPr="191B6755" w:rsidR="5D640B8E">
              <w:rPr>
                <w:rFonts w:eastAsia="Calibri"/>
                <w:b w:val="1"/>
                <w:bCs w:val="1"/>
                <w:color w:val="auto"/>
                <w:sz w:val="18"/>
                <w:szCs w:val="18"/>
              </w:rPr>
              <w:t>Tweet our progress.</w:t>
            </w:r>
            <w:r w:rsidRPr="191B6755" w:rsidR="5D640B8E">
              <w:rPr>
                <w:rFonts w:eastAsia="Calibri"/>
                <w:color w:val="auto"/>
                <w:sz w:val="18"/>
                <w:szCs w:val="18"/>
              </w:rPr>
              <w:t xml:space="preserve"> Tweet updates from meetings, introduce right of the month first Friday of the month.</w:t>
            </w:r>
            <w:r w:rsidRPr="191B6755" w:rsidR="3FCF76D9">
              <w:rPr>
                <w:rFonts w:eastAsia="Calibri"/>
                <w:color w:val="auto"/>
                <w:sz w:val="18"/>
                <w:szCs w:val="18"/>
              </w:rPr>
              <w:t xml:space="preserve"> </w:t>
            </w:r>
          </w:p>
          <w:p w:rsidRPr="00927777" w:rsidR="00927777" w:rsidP="360E7748" w:rsidRDefault="00927777" w14:paraId="4A918870" w14:textId="7B867418">
            <w:pPr>
              <w:pStyle w:val="ListParagraph"/>
              <w:numPr>
                <w:ilvl w:val="0"/>
                <w:numId w:val="1"/>
              </w:numPr>
              <w:rPr>
                <w:rFonts w:eastAsia="Calibri"/>
                <w:b w:val="0"/>
                <w:bCs w:val="0"/>
                <w:color w:val="auto"/>
                <w:sz w:val="18"/>
                <w:szCs w:val="18"/>
              </w:rPr>
            </w:pPr>
            <w:r w:rsidRPr="191B6755" w:rsidR="36061D00">
              <w:rPr>
                <w:rFonts w:eastAsia="Calibri"/>
                <w:b w:val="1"/>
                <w:bCs w:val="1"/>
                <w:color w:val="auto"/>
                <w:sz w:val="18"/>
                <w:szCs w:val="18"/>
              </w:rPr>
              <w:t>Post progress on Online Learning Journals.</w:t>
            </w:r>
            <w:r w:rsidRPr="191B6755" w:rsidR="36061D00">
              <w:rPr>
                <w:rFonts w:eastAsia="Calibri"/>
                <w:b w:val="0"/>
                <w:bCs w:val="0"/>
                <w:color w:val="auto"/>
                <w:sz w:val="18"/>
                <w:szCs w:val="18"/>
              </w:rPr>
              <w:t xml:space="preserve"> Post updates, introduce right of the month and link observations to rights.</w:t>
            </w:r>
          </w:p>
          <w:p w:rsidRPr="00927777" w:rsidR="00927777" w:rsidP="360E7748" w:rsidRDefault="00927777" w14:paraId="6AB92A08" w14:textId="43646B54">
            <w:pPr>
              <w:pStyle w:val="ListParagraph"/>
              <w:numPr>
                <w:ilvl w:val="0"/>
                <w:numId w:val="1"/>
              </w:numPr>
              <w:rPr>
                <w:rFonts w:eastAsia="Calibri"/>
                <w:b w:val="0"/>
                <w:bCs w:val="0"/>
                <w:color w:val="auto"/>
                <w:sz w:val="18"/>
                <w:szCs w:val="18"/>
              </w:rPr>
            </w:pPr>
            <w:r w:rsidRPr="6B6AFA6F" w:rsidR="36061D00">
              <w:rPr>
                <w:rFonts w:eastAsia="Calibri"/>
                <w:b w:val="1"/>
                <w:bCs w:val="1"/>
                <w:color w:val="auto"/>
                <w:sz w:val="18"/>
                <w:szCs w:val="18"/>
              </w:rPr>
              <w:t xml:space="preserve">Remind children of </w:t>
            </w:r>
            <w:r w:rsidRPr="6B6AFA6F" w:rsidR="36061D00">
              <w:rPr>
                <w:rFonts w:eastAsia="Calibri"/>
                <w:b w:val="1"/>
                <w:bCs w:val="1"/>
                <w:color w:val="auto"/>
                <w:sz w:val="18"/>
                <w:szCs w:val="18"/>
              </w:rPr>
              <w:t>ABCDE</w:t>
            </w:r>
            <w:r w:rsidRPr="6B6AFA6F" w:rsidR="36061D00">
              <w:rPr>
                <w:rFonts w:eastAsia="Calibri"/>
                <w:b w:val="1"/>
                <w:bCs w:val="1"/>
                <w:color w:val="auto"/>
                <w:sz w:val="18"/>
                <w:szCs w:val="18"/>
              </w:rPr>
              <w:t xml:space="preserve"> of rights.</w:t>
            </w:r>
            <w:r w:rsidRPr="6B6AFA6F" w:rsidR="36061D00">
              <w:rPr>
                <w:rFonts w:eastAsia="Calibri"/>
                <w:b w:val="0"/>
                <w:bCs w:val="0"/>
                <w:color w:val="auto"/>
                <w:sz w:val="18"/>
                <w:szCs w:val="18"/>
              </w:rPr>
              <w:t xml:space="preserve"> Ask St </w:t>
            </w:r>
            <w:r w:rsidRPr="6B6AFA6F" w:rsidR="36061D00">
              <w:rPr>
                <w:rFonts w:eastAsia="Calibri"/>
                <w:b w:val="0"/>
                <w:bCs w:val="0"/>
                <w:color w:val="auto"/>
                <w:sz w:val="18"/>
                <w:szCs w:val="18"/>
              </w:rPr>
              <w:t>Gp</w:t>
            </w:r>
            <w:r w:rsidRPr="6B6AFA6F" w:rsidR="36061D00">
              <w:rPr>
                <w:rFonts w:eastAsia="Calibri"/>
                <w:b w:val="0"/>
                <w:bCs w:val="0"/>
                <w:color w:val="auto"/>
                <w:sz w:val="18"/>
                <w:szCs w:val="18"/>
              </w:rPr>
              <w:t xml:space="preserve"> how they want the school to learn about this</w:t>
            </w:r>
            <w:r w:rsidRPr="6B6AFA6F" w:rsidR="2B56C300">
              <w:rPr>
                <w:rFonts w:eastAsia="Calibri"/>
                <w:b w:val="0"/>
                <w:bCs w:val="0"/>
                <w:color w:val="auto"/>
                <w:sz w:val="18"/>
                <w:szCs w:val="18"/>
              </w:rPr>
              <w:t>.</w:t>
            </w:r>
          </w:p>
        </w:tc>
      </w:tr>
      <w:tr w:rsidRPr="006C790E" w:rsidR="00A50DC3" w:rsidTr="6B6AFA6F" w14:paraId="7F5143FE" w14:textId="1A6F2D2F">
        <w:trPr>
          <w:trHeight w:val="1251"/>
        </w:trPr>
        <w:tc>
          <w:tcPr>
            <w:tcW w:w="2847" w:type="dxa"/>
            <w:vMerge/>
            <w:tcMar/>
          </w:tcPr>
          <w:p w:rsidRPr="006C790E" w:rsidR="00A50DC3" w:rsidP="00684680" w:rsidRDefault="00A50DC3" w14:paraId="5DCE6B21" w14:textId="0890A526">
            <w:pPr>
              <w:rPr>
                <w:rFonts w:cs="Arial"/>
                <w:sz w:val="20"/>
                <w:szCs w:val="20"/>
              </w:rPr>
            </w:pPr>
          </w:p>
        </w:tc>
        <w:tc>
          <w:tcPr>
            <w:tcW w:w="4406" w:type="dxa"/>
            <w:tcMar/>
          </w:tcPr>
          <w:p w:rsidRPr="006C790E" w:rsidR="00A50DC3" w:rsidP="00684680" w:rsidRDefault="00A50DC3" w14:paraId="23EAA048" w14:textId="77777777">
            <w:r w:rsidRPr="006C790E">
              <w:t>Most children and young people understand the concepts of rights being inherent, inalienable, indivisible, universal and unconditional.</w:t>
            </w:r>
          </w:p>
          <w:p w:rsidRPr="006C790E" w:rsidR="00A50DC3" w:rsidP="00684680" w:rsidRDefault="00A50DC3" w14:paraId="6982368B" w14:textId="51814265"/>
        </w:tc>
        <w:tc>
          <w:tcPr>
            <w:tcW w:w="850" w:type="dxa"/>
            <w:shd w:val="clear" w:color="auto" w:fill="00B050"/>
            <w:tcMar/>
          </w:tcPr>
          <w:p w:rsidRPr="006C790E" w:rsidR="00A50DC3" w:rsidP="00684680" w:rsidRDefault="00A50DC3" w14:paraId="5CA03BD6" w14:textId="77777777"/>
          <w:p w:rsidRPr="006C790E" w:rsidR="00A50DC3" w:rsidP="00684680" w:rsidRDefault="00A50DC3" w14:paraId="2B32CC09" w14:textId="353A0B3A"/>
        </w:tc>
        <w:tc>
          <w:tcPr>
            <w:tcW w:w="6214" w:type="dxa"/>
            <w:vMerge/>
            <w:tcMar/>
          </w:tcPr>
          <w:p w:rsidRPr="006C790E" w:rsidR="00A50DC3" w:rsidP="00684680" w:rsidRDefault="00A50DC3" w14:paraId="36253359" w14:textId="77777777"/>
        </w:tc>
      </w:tr>
      <w:tr w:rsidRPr="006C790E" w:rsidR="00A50DC3" w:rsidTr="6B6AFA6F" w14:paraId="3FB6ACC4" w14:textId="77777777">
        <w:trPr>
          <w:trHeight w:val="1248"/>
        </w:trPr>
        <w:tc>
          <w:tcPr>
            <w:tcW w:w="2847" w:type="dxa"/>
            <w:vMerge/>
            <w:tcMar/>
          </w:tcPr>
          <w:p w:rsidRPr="006C790E" w:rsidR="00A50DC3" w:rsidP="00684680" w:rsidRDefault="00A50DC3" w14:paraId="582B19D6" w14:textId="77777777">
            <w:pPr>
              <w:pStyle w:val="ListParagraph"/>
              <w:numPr>
                <w:ilvl w:val="0"/>
                <w:numId w:val="13"/>
              </w:numPr>
              <w:spacing w:before="240"/>
              <w:rPr>
                <w:rFonts w:cs="Arial"/>
              </w:rPr>
            </w:pPr>
          </w:p>
        </w:tc>
        <w:tc>
          <w:tcPr>
            <w:tcW w:w="4406" w:type="dxa"/>
            <w:tcMar/>
          </w:tcPr>
          <w:p w:rsidRPr="006C790E" w:rsidR="00A50DC3" w:rsidP="00684680" w:rsidRDefault="00A50DC3" w14:paraId="7B13AD70" w14:textId="77777777">
            <w:r w:rsidRPr="006C790E">
              <w:t xml:space="preserve">Most children and young people understand how local and global issues and sustainable development are linked to rights. </w:t>
            </w:r>
          </w:p>
          <w:p w:rsidRPr="006C790E" w:rsidR="00A50DC3" w:rsidP="00684680" w:rsidRDefault="00A50DC3" w14:paraId="3639FBEB" w14:textId="66DCFF72"/>
        </w:tc>
        <w:tc>
          <w:tcPr>
            <w:tcW w:w="850" w:type="dxa"/>
            <w:shd w:val="clear" w:color="auto" w:fill="00B050"/>
            <w:tcMar/>
          </w:tcPr>
          <w:p w:rsidRPr="006C790E" w:rsidR="00A50DC3" w:rsidP="00684680" w:rsidRDefault="00A50DC3" w14:paraId="088AFC8A" w14:textId="28EA0E79"/>
        </w:tc>
        <w:tc>
          <w:tcPr>
            <w:tcW w:w="6214" w:type="dxa"/>
            <w:vMerge/>
            <w:tcMar/>
          </w:tcPr>
          <w:p w:rsidRPr="006C790E" w:rsidR="00A50DC3" w:rsidP="00684680" w:rsidRDefault="00A50DC3" w14:paraId="5706ECC9" w14:textId="77777777"/>
        </w:tc>
      </w:tr>
      <w:tr w:rsidRPr="006C790E" w:rsidR="00A50DC3" w:rsidTr="6B6AFA6F" w14:paraId="04E79E76" w14:textId="77777777">
        <w:trPr>
          <w:trHeight w:val="1248"/>
        </w:trPr>
        <w:tc>
          <w:tcPr>
            <w:tcW w:w="2847" w:type="dxa"/>
            <w:vMerge/>
            <w:tcMar/>
          </w:tcPr>
          <w:p w:rsidRPr="006C790E" w:rsidR="00A50DC3" w:rsidP="00684680" w:rsidRDefault="00A50DC3" w14:paraId="5E0EBB8F" w14:textId="77777777">
            <w:pPr>
              <w:pStyle w:val="ListParagraph"/>
              <w:numPr>
                <w:ilvl w:val="0"/>
                <w:numId w:val="13"/>
              </w:numPr>
              <w:spacing w:before="240"/>
              <w:rPr>
                <w:rFonts w:cs="Arial"/>
              </w:rPr>
            </w:pPr>
          </w:p>
        </w:tc>
        <w:tc>
          <w:tcPr>
            <w:tcW w:w="4406" w:type="dxa"/>
            <w:tcMar/>
          </w:tcPr>
          <w:p w:rsidRPr="006C790E" w:rsidR="00A50DC3" w:rsidP="00684680" w:rsidRDefault="00A50DC3" w14:paraId="6089FE35" w14:textId="57530602">
            <w:r w:rsidRPr="006C790E">
              <w:t>Adults and the wider school community show a commitment to the CRC.</w:t>
            </w:r>
          </w:p>
        </w:tc>
        <w:tc>
          <w:tcPr>
            <w:tcW w:w="850" w:type="dxa"/>
            <w:shd w:val="clear" w:color="auto" w:fill="00B050"/>
            <w:tcMar/>
          </w:tcPr>
          <w:p w:rsidRPr="006C790E" w:rsidR="00A50DC3" w:rsidP="00684680" w:rsidRDefault="00A50DC3" w14:paraId="763E4D6A" w14:textId="357B9182"/>
        </w:tc>
        <w:tc>
          <w:tcPr>
            <w:tcW w:w="6214" w:type="dxa"/>
            <w:vMerge/>
            <w:tcMar/>
          </w:tcPr>
          <w:p w:rsidRPr="006C790E" w:rsidR="00A50DC3" w:rsidP="00684680" w:rsidRDefault="00A50DC3" w14:paraId="4F2CCDFF" w14:textId="77777777"/>
        </w:tc>
      </w:tr>
    </w:tbl>
    <w:p w:rsidR="00817BF2" w:rsidP="006607D6" w:rsidRDefault="00817BF2" w14:paraId="44D5ED6E" w14:textId="43CE0E54"/>
    <w:tbl>
      <w:tblPr>
        <w:tblStyle w:val="TableGrid"/>
        <w:tblW w:w="14317" w:type="dxa"/>
        <w:tblInd w:w="562" w:type="dxa"/>
        <w:tblLayout w:type="fixed"/>
        <w:tblLook w:val="04A0" w:firstRow="1" w:lastRow="0" w:firstColumn="1" w:lastColumn="0" w:noHBand="0" w:noVBand="1"/>
      </w:tblPr>
      <w:tblGrid>
        <w:gridCol w:w="2977"/>
        <w:gridCol w:w="4276"/>
        <w:gridCol w:w="850"/>
        <w:gridCol w:w="6214"/>
      </w:tblGrid>
      <w:tr w:rsidRPr="006C790E" w:rsidR="00817BF2" w:rsidTr="0CA62A48" w14:paraId="1DDDE00E" w14:textId="77777777">
        <w:trPr>
          <w:trHeight w:val="1266"/>
        </w:trPr>
        <w:tc>
          <w:tcPr>
            <w:tcW w:w="14317" w:type="dxa"/>
            <w:gridSpan w:val="4"/>
            <w:tcMar/>
          </w:tcPr>
          <w:p w:rsidRPr="00684680" w:rsidR="00817BF2" w:rsidP="00195129" w:rsidRDefault="00817BF2" w14:paraId="062BC45C" w14:textId="77777777">
            <w:pPr>
              <w:pStyle w:val="Heading1"/>
              <w:rPr>
                <w:sz w:val="36"/>
                <w:szCs w:val="36"/>
              </w:rPr>
            </w:pPr>
            <w:r w:rsidRPr="00684680">
              <w:rPr>
                <w:sz w:val="36"/>
                <w:szCs w:val="36"/>
              </w:rPr>
              <w:t>strand b: Teaching and learning through rights – ethos and relationships</w:t>
            </w:r>
          </w:p>
          <w:p w:rsidRPr="006C790E" w:rsidR="00817BF2" w:rsidP="00195129" w:rsidRDefault="00817BF2" w14:paraId="5818ADC0" w14:textId="77777777">
            <w:pPr>
              <w:rPr>
                <w:rFonts w:cs="Arial"/>
              </w:rPr>
            </w:pPr>
            <w:r w:rsidRPr="006C790E">
              <w:t xml:space="preserve">Actions and decisions affecting children are rooted, </w:t>
            </w:r>
            <w:proofErr w:type="gramStart"/>
            <w:r w:rsidRPr="006C790E">
              <w:t>reviewed</w:t>
            </w:r>
            <w:proofErr w:type="gramEnd"/>
            <w:r w:rsidRPr="006C790E">
              <w:t xml:space="preserve"> and resolved through rights. Children, y</w:t>
            </w:r>
            <w:r w:rsidRPr="006C790E">
              <w:rPr>
                <w:rFonts w:cs="Arial"/>
              </w:rPr>
              <w:t xml:space="preserve">oung </w:t>
            </w:r>
            <w:proofErr w:type="gramStart"/>
            <w:r w:rsidRPr="006C790E">
              <w:rPr>
                <w:rFonts w:cs="Arial"/>
              </w:rPr>
              <w:t>people</w:t>
            </w:r>
            <w:proofErr w:type="gramEnd"/>
            <w:r w:rsidRPr="006C790E">
              <w:rPr>
                <w:rFonts w:cs="Arial"/>
              </w:rPr>
              <w:t xml:space="preserve"> and adults collaborate to develop and maintain </w:t>
            </w:r>
            <w:r w:rsidRPr="006C790E">
              <w:t>a school community based on equality, dignity, respect, non-discrimination and participation</w:t>
            </w:r>
            <w:r w:rsidRPr="006C790E">
              <w:rPr>
                <w:rFonts w:cs="Arial"/>
              </w:rPr>
              <w:t>; this includes learning and teaching in a way that respects the rights of both educators</w:t>
            </w:r>
            <w:r>
              <w:rPr>
                <w:rFonts w:cs="Arial"/>
              </w:rPr>
              <w:t xml:space="preserve"> and learners and promotes well</w:t>
            </w:r>
            <w:r w:rsidRPr="006C790E">
              <w:rPr>
                <w:rFonts w:cs="Arial"/>
              </w:rPr>
              <w:t>being.</w:t>
            </w:r>
          </w:p>
          <w:p w:rsidRPr="006C790E" w:rsidR="00817BF2" w:rsidP="00195129" w:rsidRDefault="00817BF2" w14:paraId="45CE7EA8" w14:textId="77777777">
            <w:pPr>
              <w:rPr>
                <w:rFonts w:cs="Arial"/>
              </w:rPr>
            </w:pPr>
          </w:p>
        </w:tc>
      </w:tr>
      <w:tr w:rsidRPr="006C790E" w:rsidR="00817BF2" w:rsidTr="0CA62A48" w14:paraId="2AFB4B81" w14:textId="77777777">
        <w:trPr>
          <w:trHeight w:val="637"/>
          <w:tblHeader/>
        </w:trPr>
        <w:tc>
          <w:tcPr>
            <w:tcW w:w="2977" w:type="dxa"/>
            <w:tcMar/>
          </w:tcPr>
          <w:p w:rsidRPr="006C790E" w:rsidR="00817BF2" w:rsidP="00195129" w:rsidRDefault="00817BF2" w14:paraId="63E93793" w14:textId="77777777">
            <w:pPr>
              <w:pStyle w:val="Heading2"/>
              <w:jc w:val="center"/>
            </w:pPr>
            <w:r>
              <w:t>Outcome</w:t>
            </w:r>
          </w:p>
        </w:tc>
        <w:tc>
          <w:tcPr>
            <w:tcW w:w="4276" w:type="dxa"/>
            <w:tcMar/>
          </w:tcPr>
          <w:p w:rsidRPr="006C790E" w:rsidR="00817BF2" w:rsidP="00195129" w:rsidRDefault="00817BF2" w14:paraId="0505EEFA" w14:textId="77777777">
            <w:pPr>
              <w:pStyle w:val="Heading2"/>
              <w:jc w:val="center"/>
            </w:pPr>
            <w:r w:rsidRPr="006C790E">
              <w:t>At gold</w:t>
            </w:r>
          </w:p>
        </w:tc>
        <w:tc>
          <w:tcPr>
            <w:tcW w:w="850" w:type="dxa"/>
            <w:tcMar/>
          </w:tcPr>
          <w:p w:rsidRPr="006C790E" w:rsidR="00817BF2" w:rsidP="00195129" w:rsidRDefault="00817BF2" w14:paraId="4FADA7DD" w14:textId="77777777">
            <w:pPr>
              <w:pStyle w:val="Heading2"/>
            </w:pPr>
            <w:r w:rsidRPr="006C790E">
              <w:t>RAG</w:t>
            </w:r>
          </w:p>
        </w:tc>
        <w:tc>
          <w:tcPr>
            <w:tcW w:w="6214" w:type="dxa"/>
            <w:tcMar/>
          </w:tcPr>
          <w:p w:rsidRPr="006C790E" w:rsidR="00817BF2" w:rsidP="00195129" w:rsidRDefault="00817BF2" w14:paraId="540DA838" w14:textId="77777777">
            <w:pPr>
              <w:pStyle w:val="Heading2"/>
            </w:pPr>
            <w:r w:rsidRPr="006C790E">
              <w:t>Actions – WHAT, who, when</w:t>
            </w:r>
          </w:p>
        </w:tc>
      </w:tr>
      <w:tr w:rsidRPr="006C790E" w:rsidR="00817BF2" w:rsidTr="0CA62A48" w14:paraId="3F09B8DC" w14:textId="77777777">
        <w:trPr>
          <w:trHeight w:val="1050"/>
        </w:trPr>
        <w:tc>
          <w:tcPr>
            <w:tcW w:w="2977" w:type="dxa"/>
            <w:vMerge w:val="restart"/>
            <w:tcMar/>
          </w:tcPr>
          <w:p w:rsidRPr="006C790E" w:rsidR="00817BF2" w:rsidP="00195129" w:rsidRDefault="00817BF2" w14:paraId="058C6191" w14:textId="77777777">
            <w:pPr>
              <w:pStyle w:val="ListParagraph"/>
              <w:numPr>
                <w:ilvl w:val="0"/>
                <w:numId w:val="13"/>
              </w:numPr>
              <w:rPr>
                <w:rFonts w:cs="Arial"/>
              </w:rPr>
            </w:pPr>
            <w:r w:rsidRPr="006C790E">
              <w:rPr>
                <w:rFonts w:cs="Arial"/>
              </w:rPr>
              <w:t xml:space="preserve">In school children and young people enjoy the rights enshrined in the United Nations Convention on the Rights of the Child. </w:t>
            </w:r>
          </w:p>
          <w:p w:rsidRPr="006C790E" w:rsidR="00817BF2" w:rsidP="00195129" w:rsidRDefault="00817BF2" w14:paraId="7587B903" w14:textId="77777777">
            <w:pPr>
              <w:jc w:val="center"/>
              <w:rPr>
                <w:rFonts w:cs="Arial"/>
              </w:rPr>
            </w:pPr>
          </w:p>
          <w:p w:rsidRPr="006C790E" w:rsidR="00817BF2" w:rsidP="00195129" w:rsidRDefault="00817BF2" w14:paraId="72D190E9" w14:textId="77777777">
            <w:pPr>
              <w:jc w:val="center"/>
              <w:rPr>
                <w:rFonts w:cs="Arial"/>
              </w:rPr>
            </w:pPr>
          </w:p>
        </w:tc>
        <w:tc>
          <w:tcPr>
            <w:tcW w:w="4276" w:type="dxa"/>
            <w:tcMar/>
          </w:tcPr>
          <w:p w:rsidRPr="006C790E" w:rsidR="00817BF2" w:rsidP="00195129" w:rsidRDefault="00817BF2" w14:paraId="6CB13F57" w14:textId="77777777">
            <w:r w:rsidRPr="006C790E">
              <w:t xml:space="preserve">Most children and young people </w:t>
            </w:r>
            <w:proofErr w:type="gramStart"/>
            <w:r w:rsidRPr="006C790E">
              <w:t>are able to</w:t>
            </w:r>
            <w:proofErr w:type="gramEnd"/>
            <w:r w:rsidRPr="006C790E">
              <w:t xml:space="preserve"> explain how school, and duty bearers, facilitate them to enjoy a wide range of their rights.</w:t>
            </w:r>
          </w:p>
          <w:p w:rsidRPr="006C790E" w:rsidR="00817BF2" w:rsidP="00195129" w:rsidRDefault="00817BF2" w14:paraId="66D7E0D1" w14:textId="77777777"/>
        </w:tc>
        <w:tc>
          <w:tcPr>
            <w:tcW w:w="850" w:type="dxa"/>
            <w:shd w:val="clear" w:color="auto" w:fill="00B050"/>
            <w:tcMar/>
          </w:tcPr>
          <w:p w:rsidRPr="006C790E" w:rsidR="00817BF2" w:rsidP="00195129" w:rsidRDefault="00817BF2" w14:paraId="02D8A7A4" w14:textId="77777777"/>
          <w:p w:rsidRPr="006C790E" w:rsidR="00817BF2" w:rsidP="00195129" w:rsidRDefault="00817BF2" w14:paraId="4CA3FFC4" w14:textId="77777777"/>
        </w:tc>
        <w:tc>
          <w:tcPr>
            <w:tcW w:w="6214" w:type="dxa"/>
            <w:vMerge w:val="restart"/>
            <w:tcMar/>
          </w:tcPr>
          <w:p w:rsidRPr="000B7F4F" w:rsidR="00817BF2" w:rsidP="360E7748" w:rsidRDefault="00927777" w14:paraId="09C7ED14" w14:textId="4A2E8541">
            <w:pPr>
              <w:pStyle w:val="ListParagraph"/>
              <w:numPr>
                <w:ilvl w:val="0"/>
                <w:numId w:val="14"/>
              </w:numPr>
              <w:rPr>
                <w:color w:val="auto"/>
                <w:sz w:val="18"/>
                <w:szCs w:val="18"/>
              </w:rPr>
            </w:pPr>
            <w:r w:rsidRPr="360E7748" w:rsidR="5D640B8E">
              <w:rPr>
                <w:b w:val="1"/>
                <w:bCs w:val="1"/>
                <w:color w:val="auto"/>
                <w:sz w:val="18"/>
                <w:szCs w:val="18"/>
              </w:rPr>
              <w:t>All teaching staff assess pupil participation using the CIRCLE School Participation Questionnaire</w:t>
            </w:r>
            <w:r w:rsidRPr="360E7748" w:rsidR="5D640B8E">
              <w:rPr>
                <w:color w:val="auto"/>
                <w:sz w:val="18"/>
                <w:szCs w:val="18"/>
              </w:rPr>
              <w:t>. Teachers will identify specific strategies to support individuals so that they can participate fully in the wider life of the school (e.g., encouraging them to join after school clubs, providing them with opportunities to take on class jobs/roles of responsibility). Article 31 &amp; 15.</w:t>
            </w:r>
          </w:p>
          <w:p w:rsidRPr="000B7F4F" w:rsidR="00927777" w:rsidP="360E7748" w:rsidRDefault="00927777" w14:paraId="46E009D8" w14:textId="22EF2989">
            <w:pPr>
              <w:pStyle w:val="ListParagraph"/>
              <w:numPr>
                <w:ilvl w:val="0"/>
                <w:numId w:val="14"/>
              </w:numPr>
              <w:rPr>
                <w:color w:val="auto"/>
                <w:sz w:val="18"/>
                <w:szCs w:val="18"/>
              </w:rPr>
            </w:pPr>
            <w:r w:rsidRPr="360E7748" w:rsidR="5D640B8E">
              <w:rPr>
                <w:b w:val="1"/>
                <w:bCs w:val="1"/>
                <w:color w:val="auto"/>
                <w:sz w:val="18"/>
                <w:szCs w:val="18"/>
              </w:rPr>
              <w:t xml:space="preserve">Whole staff to continue with Equalities training. </w:t>
            </w:r>
            <w:r w:rsidRPr="360E7748" w:rsidR="5D640B8E">
              <w:rPr>
                <w:color w:val="auto"/>
                <w:sz w:val="18"/>
                <w:szCs w:val="18"/>
              </w:rPr>
              <w:t>All LPS staff undertaking core Equalities training.</w:t>
            </w:r>
          </w:p>
          <w:p w:rsidRPr="000B7F4F" w:rsidR="00927777" w:rsidP="360E7748" w:rsidRDefault="00927777" w14:paraId="58B578C2" w14:textId="2C79FA5F">
            <w:pPr>
              <w:pStyle w:val="ListParagraph"/>
              <w:numPr>
                <w:ilvl w:val="0"/>
                <w:numId w:val="14"/>
              </w:numPr>
              <w:rPr>
                <w:color w:val="auto"/>
                <w:sz w:val="18"/>
                <w:szCs w:val="18"/>
              </w:rPr>
            </w:pPr>
            <w:r w:rsidRPr="191B6755" w:rsidR="5D640B8E">
              <w:rPr>
                <w:b w:val="1"/>
                <w:bCs w:val="1"/>
                <w:color w:val="auto"/>
                <w:sz w:val="18"/>
                <w:szCs w:val="18"/>
              </w:rPr>
              <w:t xml:space="preserve">LPS Equalities Steering Group to lead assemblies and </w:t>
            </w:r>
            <w:r w:rsidRPr="191B6755" w:rsidR="5D640B8E">
              <w:rPr>
                <w:b w:val="1"/>
                <w:bCs w:val="1"/>
                <w:color w:val="auto"/>
                <w:sz w:val="18"/>
                <w:szCs w:val="18"/>
              </w:rPr>
              <w:t>facilitate</w:t>
            </w:r>
            <w:r w:rsidRPr="191B6755" w:rsidR="5D640B8E">
              <w:rPr>
                <w:b w:val="1"/>
                <w:bCs w:val="1"/>
                <w:color w:val="auto"/>
                <w:sz w:val="18"/>
                <w:szCs w:val="18"/>
              </w:rPr>
              <w:t xml:space="preserve"> lesson ideas/activities for pupils and staff to engage with.</w:t>
            </w:r>
          </w:p>
          <w:p w:rsidR="783A22A5" w:rsidP="191B6755" w:rsidRDefault="783A22A5" w14:paraId="71393E78" w14:textId="421358A5">
            <w:pPr>
              <w:pStyle w:val="ListParagraph"/>
              <w:numPr>
                <w:ilvl w:val="0"/>
                <w:numId w:val="14"/>
              </w:numPr>
              <w:rPr>
                <w:b w:val="0"/>
                <w:bCs w:val="0"/>
                <w:color w:val="auto"/>
                <w:sz w:val="18"/>
                <w:szCs w:val="18"/>
              </w:rPr>
            </w:pPr>
            <w:r w:rsidRPr="191B6755" w:rsidR="783A22A5">
              <w:rPr>
                <w:b w:val="1"/>
                <w:bCs w:val="1"/>
                <w:color w:val="auto"/>
                <w:sz w:val="18"/>
                <w:szCs w:val="18"/>
              </w:rPr>
              <w:t>Young carers</w:t>
            </w:r>
            <w:r w:rsidRPr="191B6755" w:rsidR="783A22A5">
              <w:rPr>
                <w:b w:val="0"/>
                <w:bCs w:val="0"/>
                <w:color w:val="auto"/>
                <w:sz w:val="18"/>
                <w:szCs w:val="18"/>
              </w:rPr>
              <w:t xml:space="preserve"> are recognized, valued and celebrated. Continue to ensure staff have a good understanding of each child’s background and needs.</w:t>
            </w:r>
          </w:p>
          <w:p w:rsidR="783A22A5" w:rsidP="191B6755" w:rsidRDefault="783A22A5" w14:paraId="7A90CCF9" w14:textId="3E24D4BD">
            <w:pPr>
              <w:pStyle w:val="ListParagraph"/>
              <w:numPr>
                <w:ilvl w:val="0"/>
                <w:numId w:val="14"/>
              </w:numPr>
              <w:rPr>
                <w:b w:val="0"/>
                <w:bCs w:val="0"/>
                <w:color w:val="auto"/>
                <w:sz w:val="18"/>
                <w:szCs w:val="18"/>
              </w:rPr>
            </w:pPr>
            <w:r w:rsidRPr="0CA62A48" w:rsidR="783A22A5">
              <w:rPr>
                <w:b w:val="1"/>
                <w:bCs w:val="1"/>
                <w:color w:val="auto"/>
                <w:sz w:val="18"/>
                <w:szCs w:val="18"/>
              </w:rPr>
              <w:t>Fairness and Equity</w:t>
            </w:r>
            <w:r w:rsidRPr="0CA62A48" w:rsidR="783A22A5">
              <w:rPr>
                <w:b w:val="0"/>
                <w:bCs w:val="0"/>
                <w:color w:val="auto"/>
                <w:sz w:val="18"/>
                <w:szCs w:val="18"/>
              </w:rPr>
              <w:t>: families to continue work with CHAI and Family Support Workers from the Citadel Youth Centre. Start Families Connect sessions. Continue to track wider achievement and staff to continue offering free clubs throughout the year, focusing on ensuring those who are not part of a club receive the opportunity to join.</w:t>
            </w:r>
            <w:r w:rsidRPr="0CA62A48" w:rsidR="1519596D">
              <w:rPr>
                <w:b w:val="0"/>
                <w:bCs w:val="0"/>
                <w:color w:val="auto"/>
                <w:sz w:val="18"/>
                <w:szCs w:val="18"/>
              </w:rPr>
              <w:t xml:space="preserve"> HT to create planning for equity strategy.</w:t>
            </w:r>
          </w:p>
          <w:p w:rsidRPr="000B7F4F" w:rsidR="00927777" w:rsidP="360E7748" w:rsidRDefault="00927777" w14:paraId="5C550D2A" w14:textId="6867A9A1">
            <w:pPr>
              <w:pStyle w:val="ListParagraph"/>
              <w:numPr>
                <w:ilvl w:val="0"/>
                <w:numId w:val="14"/>
              </w:numPr>
              <w:rPr>
                <w:color w:val="auto"/>
                <w:sz w:val="18"/>
                <w:szCs w:val="18"/>
              </w:rPr>
            </w:pPr>
            <w:r w:rsidRPr="191B6755" w:rsidR="5D640B8E">
              <w:rPr>
                <w:b w:val="1"/>
                <w:bCs w:val="1"/>
                <w:color w:val="auto"/>
                <w:sz w:val="18"/>
                <w:szCs w:val="18"/>
              </w:rPr>
              <w:t>Continue to promote positive, nurturing relationships in the school</w:t>
            </w:r>
            <w:r w:rsidRPr="191B6755" w:rsidR="5D640B8E">
              <w:rPr>
                <w:color w:val="auto"/>
                <w:sz w:val="18"/>
                <w:szCs w:val="18"/>
              </w:rPr>
              <w:t xml:space="preserve"> and ensure that our Positive Relationships policy </w:t>
            </w:r>
            <w:r w:rsidRPr="191B6755" w:rsidR="5D640B8E">
              <w:rPr>
                <w:color w:val="auto"/>
                <w:sz w:val="18"/>
                <w:szCs w:val="18"/>
              </w:rPr>
              <w:t>remains</w:t>
            </w:r>
            <w:r w:rsidRPr="191B6755" w:rsidR="5D640B8E">
              <w:rPr>
                <w:color w:val="auto"/>
                <w:sz w:val="18"/>
                <w:szCs w:val="18"/>
              </w:rPr>
              <w:t xml:space="preserve"> at the heart of our practice.</w:t>
            </w:r>
          </w:p>
          <w:p w:rsidRPr="000B7F4F" w:rsidR="000B7F4F" w:rsidP="360E7748" w:rsidRDefault="000B7F4F" w14:paraId="391452B6" w14:textId="5E6FBCC3">
            <w:pPr>
              <w:pStyle w:val="ListParagraph"/>
              <w:numPr>
                <w:ilvl w:val="0"/>
                <w:numId w:val="14"/>
              </w:numPr>
              <w:rPr>
                <w:color w:val="auto"/>
                <w:sz w:val="18"/>
                <w:szCs w:val="18"/>
              </w:rPr>
            </w:pPr>
            <w:r w:rsidRPr="191B6755" w:rsidR="3FCF76D9">
              <w:rPr>
                <w:b w:val="1"/>
                <w:bCs w:val="1"/>
                <w:color w:val="auto"/>
                <w:sz w:val="18"/>
                <w:szCs w:val="18"/>
              </w:rPr>
              <w:t xml:space="preserve">Continue to use our Behaviour Blueprint to remind staff, </w:t>
            </w:r>
            <w:r w:rsidRPr="191B6755" w:rsidR="3FCF76D9">
              <w:rPr>
                <w:b w:val="1"/>
                <w:bCs w:val="1"/>
                <w:color w:val="auto"/>
                <w:sz w:val="18"/>
                <w:szCs w:val="18"/>
              </w:rPr>
              <w:t>children</w:t>
            </w:r>
            <w:r w:rsidRPr="191B6755" w:rsidR="3FCF76D9">
              <w:rPr>
                <w:b w:val="1"/>
                <w:bCs w:val="1"/>
                <w:color w:val="auto"/>
                <w:sz w:val="18"/>
                <w:szCs w:val="18"/>
              </w:rPr>
              <w:t xml:space="preserve"> and families of our whole school approach. </w:t>
            </w:r>
            <w:r w:rsidRPr="191B6755" w:rsidR="3FCF76D9">
              <w:rPr>
                <w:color w:val="auto"/>
                <w:sz w:val="18"/>
                <w:szCs w:val="18"/>
              </w:rPr>
              <w:t>As summarised in the blueprint, all staff at LPS strive to be ‘</w:t>
            </w:r>
            <w:r w:rsidRPr="191B6755" w:rsidR="3FCF76D9">
              <w:rPr>
                <w:i w:val="1"/>
                <w:iCs w:val="1"/>
                <w:color w:val="auto"/>
                <w:sz w:val="18"/>
                <w:szCs w:val="18"/>
              </w:rPr>
              <w:t xml:space="preserve">committed to supporting regular opportunities to reflect on, repair and restore all </w:t>
            </w:r>
            <w:r w:rsidRPr="191B6755" w:rsidR="3FCF76D9">
              <w:rPr>
                <w:i w:val="1"/>
                <w:iCs w:val="1"/>
                <w:color w:val="auto"/>
                <w:sz w:val="18"/>
                <w:szCs w:val="18"/>
              </w:rPr>
              <w:t>relationships’</w:t>
            </w:r>
            <w:r w:rsidRPr="191B6755" w:rsidR="3FCF76D9">
              <w:rPr>
                <w:i w:val="1"/>
                <w:iCs w:val="1"/>
                <w:color w:val="auto"/>
                <w:sz w:val="18"/>
                <w:szCs w:val="18"/>
              </w:rPr>
              <w:t>.</w:t>
            </w:r>
            <w:r w:rsidRPr="191B6755" w:rsidR="3FCF76D9">
              <w:rPr>
                <w:color w:val="auto"/>
                <w:sz w:val="18"/>
                <w:szCs w:val="18"/>
              </w:rPr>
              <w:t xml:space="preserve"> </w:t>
            </w:r>
            <w:r w:rsidRPr="191B6755" w:rsidR="3FCF76D9">
              <w:rPr>
                <w:b w:val="1"/>
                <w:bCs w:val="1"/>
                <w:color w:val="auto"/>
                <w:sz w:val="18"/>
                <w:szCs w:val="18"/>
              </w:rPr>
              <w:t xml:space="preserve">LPS </w:t>
            </w:r>
            <w:r w:rsidRPr="191B6755" w:rsidR="3FCF76D9">
              <w:rPr>
                <w:b w:val="1"/>
                <w:bCs w:val="1"/>
                <w:color w:val="auto"/>
                <w:sz w:val="18"/>
                <w:szCs w:val="18"/>
              </w:rPr>
              <w:t xml:space="preserve">Behaviour Blueprint </w:t>
            </w:r>
            <w:r w:rsidRPr="191B6755" w:rsidR="3FCF76D9">
              <w:rPr>
                <w:color w:val="auto"/>
                <w:sz w:val="18"/>
                <w:szCs w:val="18"/>
              </w:rPr>
              <w:t xml:space="preserve">makes explicit links to the UNCRC. </w:t>
            </w:r>
          </w:p>
          <w:p w:rsidRPr="000B7F4F" w:rsidR="000B7F4F" w:rsidP="360E7748" w:rsidRDefault="000B7F4F" w14:paraId="5BF08004" w14:textId="37FC0623">
            <w:pPr>
              <w:pStyle w:val="ListParagraph"/>
              <w:numPr>
                <w:ilvl w:val="0"/>
                <w:numId w:val="14"/>
              </w:numPr>
              <w:rPr>
                <w:color w:val="auto"/>
                <w:sz w:val="18"/>
                <w:szCs w:val="18"/>
              </w:rPr>
            </w:pPr>
            <w:r w:rsidRPr="191B6755" w:rsidR="3FCF76D9">
              <w:rPr>
                <w:b w:val="1"/>
                <w:bCs w:val="1"/>
                <w:color w:val="auto"/>
                <w:sz w:val="18"/>
                <w:szCs w:val="18"/>
              </w:rPr>
              <w:t>Continue to use a Restorative justice approach</w:t>
            </w:r>
            <w:r w:rsidRPr="191B6755" w:rsidR="3FCF76D9">
              <w:rPr>
                <w:color w:val="auto"/>
                <w:sz w:val="18"/>
                <w:szCs w:val="18"/>
              </w:rPr>
              <w:t xml:space="preserve"> to manage conflict and empower children to take responsibility for their own behaviour. All staff are trained in leading a restorative dialogue with children </w:t>
            </w:r>
            <w:r w:rsidRPr="191B6755" w:rsidR="3FCF76D9">
              <w:rPr>
                <w:color w:val="auto"/>
                <w:sz w:val="18"/>
                <w:szCs w:val="18"/>
              </w:rPr>
              <w:t>in order to</w:t>
            </w:r>
            <w:r w:rsidRPr="191B6755" w:rsidR="3FCF76D9">
              <w:rPr>
                <w:color w:val="auto"/>
                <w:sz w:val="18"/>
                <w:szCs w:val="18"/>
              </w:rPr>
              <w:t xml:space="preserve"> support them with reflecting on their actions, repairing the harm done and </w:t>
            </w:r>
            <w:r w:rsidRPr="191B6755" w:rsidR="3FCF76D9">
              <w:rPr>
                <w:color w:val="auto"/>
                <w:sz w:val="18"/>
                <w:szCs w:val="18"/>
              </w:rPr>
              <w:t>coming up with</w:t>
            </w:r>
            <w:r w:rsidRPr="191B6755" w:rsidR="3FCF76D9">
              <w:rPr>
                <w:color w:val="auto"/>
                <w:sz w:val="18"/>
                <w:szCs w:val="18"/>
              </w:rPr>
              <w:t xml:space="preserve"> their own solutions/next steps. </w:t>
            </w:r>
          </w:p>
          <w:p w:rsidR="3FCF76D9" w:rsidP="191B6755" w:rsidRDefault="3FCF76D9" w14:paraId="320757D8" w14:textId="4C03FC24">
            <w:pPr>
              <w:pStyle w:val="ListParagraph"/>
              <w:numPr>
                <w:ilvl w:val="0"/>
                <w:numId w:val="14"/>
              </w:numPr>
              <w:rPr>
                <w:color w:val="auto"/>
                <w:sz w:val="18"/>
                <w:szCs w:val="18"/>
              </w:rPr>
            </w:pPr>
            <w:r w:rsidRPr="191B6755" w:rsidR="3FCF76D9">
              <w:rPr>
                <w:b w:val="1"/>
                <w:bCs w:val="1"/>
                <w:color w:val="auto"/>
                <w:sz w:val="18"/>
                <w:szCs w:val="18"/>
              </w:rPr>
              <w:t>Reviewed and updated anti-bullying policy</w:t>
            </w:r>
            <w:r w:rsidRPr="191B6755" w:rsidR="3FCF76D9">
              <w:rPr>
                <w:color w:val="auto"/>
                <w:sz w:val="18"/>
                <w:szCs w:val="18"/>
              </w:rPr>
              <w:t xml:space="preserve"> which includes being a Rights Respecting School.</w:t>
            </w:r>
          </w:p>
          <w:p w:rsidR="51E01EA3" w:rsidP="191B6755" w:rsidRDefault="51E01EA3" w14:paraId="118BE3B2" w14:textId="435AFABB">
            <w:pPr>
              <w:pStyle w:val="ListParagraph"/>
              <w:numPr>
                <w:ilvl w:val="0"/>
                <w:numId w:val="14"/>
              </w:numPr>
              <w:rPr>
                <w:b w:val="0"/>
                <w:bCs w:val="0"/>
                <w:color w:val="auto"/>
                <w:sz w:val="18"/>
                <w:szCs w:val="18"/>
              </w:rPr>
            </w:pPr>
            <w:r w:rsidRPr="191B6755" w:rsidR="51E01EA3">
              <w:rPr>
                <w:b w:val="0"/>
                <w:bCs w:val="0"/>
                <w:color w:val="auto"/>
                <w:sz w:val="18"/>
                <w:szCs w:val="18"/>
              </w:rPr>
              <w:t xml:space="preserve">Children to be clearer of </w:t>
            </w:r>
            <w:r w:rsidRPr="191B6755" w:rsidR="51E01EA3">
              <w:rPr>
                <w:b w:val="1"/>
                <w:bCs w:val="1"/>
                <w:color w:val="auto"/>
                <w:sz w:val="18"/>
                <w:szCs w:val="18"/>
              </w:rPr>
              <w:t xml:space="preserve">duty bearers </w:t>
            </w:r>
            <w:r w:rsidRPr="191B6755" w:rsidR="51E01EA3">
              <w:rPr>
                <w:b w:val="0"/>
                <w:bCs w:val="0"/>
                <w:color w:val="auto"/>
                <w:sz w:val="18"/>
                <w:szCs w:val="18"/>
              </w:rPr>
              <w:t>and their role. Link this to trusted adults board in the school.</w:t>
            </w:r>
            <w:r w:rsidRPr="191B6755" w:rsidR="41383B60">
              <w:rPr>
                <w:b w:val="0"/>
                <w:bCs w:val="0"/>
                <w:color w:val="auto"/>
                <w:sz w:val="18"/>
                <w:szCs w:val="18"/>
              </w:rPr>
              <w:t xml:space="preserve"> Each child to update their trusted adult form.</w:t>
            </w:r>
          </w:p>
          <w:p w:rsidR="793E378D" w:rsidP="191B6755" w:rsidRDefault="793E378D" w14:paraId="322B523B" w14:textId="7B6E513B">
            <w:pPr>
              <w:pStyle w:val="ListParagraph"/>
              <w:numPr>
                <w:ilvl w:val="0"/>
                <w:numId w:val="14"/>
              </w:numPr>
              <w:rPr>
                <w:b w:val="0"/>
                <w:bCs w:val="0"/>
                <w:color w:val="auto"/>
                <w:sz w:val="18"/>
                <w:szCs w:val="18"/>
              </w:rPr>
            </w:pPr>
            <w:r w:rsidRPr="191B6755" w:rsidR="793E378D">
              <w:rPr>
                <w:b w:val="0"/>
                <w:bCs w:val="0"/>
                <w:color w:val="auto"/>
                <w:sz w:val="18"/>
                <w:szCs w:val="18"/>
              </w:rPr>
              <w:t>Continue with pupil wellbeing questionnaire to get children’s views. Analyse these against the wellbeing indicators.</w:t>
            </w:r>
          </w:p>
          <w:p w:rsidRPr="000B7F4F" w:rsidR="000B7F4F" w:rsidP="360E7748" w:rsidRDefault="000B7F4F" w14:paraId="723E9970" w14:textId="7D38D1D2">
            <w:pPr>
              <w:pStyle w:val="ListParagraph"/>
              <w:numPr>
                <w:ilvl w:val="0"/>
                <w:numId w:val="14"/>
              </w:numPr>
              <w:rPr>
                <w:color w:val="auto"/>
                <w:sz w:val="18"/>
                <w:szCs w:val="18"/>
              </w:rPr>
            </w:pPr>
            <w:r w:rsidRPr="191B6755" w:rsidR="3FCF76D9">
              <w:rPr>
                <w:color w:val="auto"/>
                <w:sz w:val="18"/>
                <w:szCs w:val="18"/>
              </w:rPr>
              <w:t xml:space="preserve">CTs and children to discuss their playtime/lunchtime experiences. Do they feel safe, </w:t>
            </w:r>
            <w:r w:rsidRPr="191B6755" w:rsidR="3FCF76D9">
              <w:rPr>
                <w:color w:val="auto"/>
                <w:sz w:val="18"/>
                <w:szCs w:val="18"/>
              </w:rPr>
              <w:t>happy</w:t>
            </w:r>
            <w:r w:rsidRPr="191B6755" w:rsidR="3FCF76D9">
              <w:rPr>
                <w:color w:val="auto"/>
                <w:sz w:val="18"/>
                <w:szCs w:val="18"/>
              </w:rPr>
              <w:t xml:space="preserve"> and included? How can we ensure that everyone is able to enjoy their rights? Use feedback to </w:t>
            </w:r>
            <w:r w:rsidRPr="191B6755" w:rsidR="3FCF76D9">
              <w:rPr>
                <w:b w:val="1"/>
                <w:bCs w:val="1"/>
                <w:color w:val="auto"/>
                <w:sz w:val="18"/>
                <w:szCs w:val="18"/>
              </w:rPr>
              <w:t>create a ‘playground charter’</w:t>
            </w:r>
            <w:r w:rsidRPr="191B6755" w:rsidR="3FCF76D9">
              <w:rPr>
                <w:color w:val="auto"/>
                <w:sz w:val="18"/>
                <w:szCs w:val="18"/>
              </w:rPr>
              <w:t xml:space="preserve"> which is visible in the playground.</w:t>
            </w:r>
          </w:p>
          <w:p w:rsidRPr="000B7F4F" w:rsidR="000B7F4F" w:rsidP="360E7748" w:rsidRDefault="000B7F4F" w14:paraId="4D625ACE" w14:textId="7045C240">
            <w:pPr>
              <w:pStyle w:val="ListParagraph"/>
              <w:numPr>
                <w:ilvl w:val="0"/>
                <w:numId w:val="14"/>
              </w:numPr>
              <w:rPr>
                <w:color w:val="auto"/>
                <w:sz w:val="18"/>
                <w:szCs w:val="18"/>
              </w:rPr>
            </w:pPr>
            <w:r w:rsidRPr="191B6755" w:rsidR="3FCF76D9">
              <w:rPr>
                <w:color w:val="auto"/>
                <w:sz w:val="18"/>
                <w:szCs w:val="18"/>
              </w:rPr>
              <w:t>Continue to</w:t>
            </w:r>
            <w:r w:rsidRPr="191B6755" w:rsidR="3FCF76D9">
              <w:rPr>
                <w:b w:val="1"/>
                <w:bCs w:val="1"/>
                <w:color w:val="auto"/>
                <w:sz w:val="18"/>
                <w:szCs w:val="18"/>
              </w:rPr>
              <w:t xml:space="preserve"> work with </w:t>
            </w:r>
            <w:r w:rsidRPr="191B6755" w:rsidR="3FCF76D9">
              <w:rPr>
                <w:b w:val="1"/>
                <w:bCs w:val="1"/>
                <w:color w:val="auto"/>
                <w:sz w:val="18"/>
                <w:szCs w:val="18"/>
              </w:rPr>
              <w:t>buddy</w:t>
            </w:r>
            <w:r w:rsidRPr="191B6755" w:rsidR="3FCF76D9">
              <w:rPr>
                <w:b w:val="1"/>
                <w:bCs w:val="1"/>
                <w:color w:val="auto"/>
                <w:sz w:val="18"/>
                <w:szCs w:val="18"/>
              </w:rPr>
              <w:t xml:space="preserve"> classes</w:t>
            </w:r>
            <w:r w:rsidRPr="191B6755" w:rsidR="3FCF76D9">
              <w:rPr>
                <w:color w:val="auto"/>
                <w:sz w:val="18"/>
                <w:szCs w:val="18"/>
              </w:rPr>
              <w:t xml:space="preserve"> throughout the year. CTs plan for sequence of lessons and supported play session in the playground.</w:t>
            </w:r>
          </w:p>
          <w:p w:rsidRPr="000B7F4F" w:rsidR="000B7F4F" w:rsidP="360E7748" w:rsidRDefault="000B7F4F" w14:paraId="69792480" w14:textId="04E33F96">
            <w:pPr>
              <w:pStyle w:val="ListParagraph"/>
              <w:numPr>
                <w:ilvl w:val="0"/>
                <w:numId w:val="14"/>
              </w:numPr>
              <w:rPr>
                <w:color w:val="auto"/>
                <w:sz w:val="18"/>
                <w:szCs w:val="18"/>
              </w:rPr>
            </w:pPr>
            <w:r w:rsidRPr="191B6755" w:rsidR="3FCF76D9">
              <w:rPr>
                <w:color w:val="auto"/>
                <w:sz w:val="18"/>
                <w:szCs w:val="18"/>
              </w:rPr>
              <w:t xml:space="preserve">Continue to </w:t>
            </w:r>
            <w:r w:rsidRPr="191B6755" w:rsidR="3FCF76D9">
              <w:rPr>
                <w:b w:val="1"/>
                <w:bCs w:val="1"/>
                <w:color w:val="auto"/>
                <w:sz w:val="18"/>
                <w:szCs w:val="18"/>
              </w:rPr>
              <w:t>work with our community Police Officers</w:t>
            </w:r>
            <w:r w:rsidRPr="191B6755" w:rsidR="3FCF76D9">
              <w:rPr>
                <w:color w:val="auto"/>
                <w:sz w:val="18"/>
                <w:szCs w:val="18"/>
              </w:rPr>
              <w:t xml:space="preserve"> and </w:t>
            </w:r>
            <w:r w:rsidRPr="191B6755" w:rsidR="3FCF76D9">
              <w:rPr>
                <w:color w:val="auto"/>
                <w:sz w:val="18"/>
                <w:szCs w:val="18"/>
              </w:rPr>
              <w:t>facilitate</w:t>
            </w:r>
            <w:r w:rsidRPr="191B6755" w:rsidR="3FCF76D9">
              <w:rPr>
                <w:color w:val="auto"/>
                <w:sz w:val="18"/>
                <w:szCs w:val="18"/>
              </w:rPr>
              <w:t xml:space="preserve"> ‘Online Safety’ and ‘Hate Crime’ sessions with P6 and P7 children.</w:t>
            </w:r>
          </w:p>
          <w:p w:rsidRPr="00A11DBA" w:rsidR="000B7F4F" w:rsidP="360E7748" w:rsidRDefault="00A11DBA" w14:paraId="231DC35A" w14:textId="7BAC62FE">
            <w:pPr>
              <w:pStyle w:val="ListParagraph"/>
              <w:numPr>
                <w:ilvl w:val="0"/>
                <w:numId w:val="14"/>
              </w:numPr>
              <w:rPr>
                <w:color w:val="auto"/>
                <w:sz w:val="18"/>
                <w:szCs w:val="18"/>
              </w:rPr>
            </w:pPr>
            <w:r w:rsidRPr="191B6755" w:rsidR="4A2F4BD1">
              <w:rPr>
                <w:color w:val="auto"/>
                <w:sz w:val="18"/>
                <w:szCs w:val="18"/>
              </w:rPr>
              <w:t xml:space="preserve">Continue to use the </w:t>
            </w:r>
            <w:r w:rsidRPr="191B6755" w:rsidR="4A2F4BD1">
              <w:rPr>
                <w:b w:val="1"/>
                <w:bCs w:val="1"/>
                <w:color w:val="auto"/>
                <w:sz w:val="18"/>
                <w:szCs w:val="18"/>
              </w:rPr>
              <w:t xml:space="preserve">Keeping Myself Safe Programme </w:t>
            </w:r>
            <w:r w:rsidRPr="191B6755" w:rsidR="4A2F4BD1">
              <w:rPr>
                <w:color w:val="auto"/>
                <w:sz w:val="18"/>
                <w:szCs w:val="18"/>
              </w:rPr>
              <w:t>and the e-safe resources for supporting P6 and P7 children.</w:t>
            </w:r>
          </w:p>
          <w:p w:rsidR="00A11DBA" w:rsidP="360E7748" w:rsidRDefault="00A11DBA" w14:paraId="6EFED4D9" w14:textId="0D8E08C3">
            <w:pPr>
              <w:pStyle w:val="ListParagraph"/>
              <w:numPr>
                <w:ilvl w:val="0"/>
                <w:numId w:val="14"/>
              </w:numPr>
              <w:rPr>
                <w:color w:val="auto"/>
                <w:sz w:val="18"/>
                <w:szCs w:val="18"/>
              </w:rPr>
            </w:pPr>
            <w:r w:rsidRPr="191B6755" w:rsidR="4A2F4BD1">
              <w:rPr>
                <w:color w:val="auto"/>
                <w:sz w:val="18"/>
                <w:szCs w:val="18"/>
              </w:rPr>
              <w:t xml:space="preserve">Continue to support children with their health, social and emotional needs using the </w:t>
            </w:r>
            <w:r w:rsidRPr="191B6755" w:rsidR="4A2F4BD1">
              <w:rPr>
                <w:b w:val="1"/>
                <w:bCs w:val="1"/>
                <w:color w:val="auto"/>
                <w:sz w:val="18"/>
                <w:szCs w:val="18"/>
              </w:rPr>
              <w:t xml:space="preserve">Building Resilience programme, RSHP, Emotion Talks, Zones of </w:t>
            </w:r>
            <w:r w:rsidRPr="191B6755" w:rsidR="4A2F4BD1">
              <w:rPr>
                <w:b w:val="1"/>
                <w:bCs w:val="1"/>
                <w:color w:val="auto"/>
                <w:sz w:val="18"/>
                <w:szCs w:val="18"/>
              </w:rPr>
              <w:t>Regulation</w:t>
            </w:r>
            <w:r w:rsidRPr="191B6755" w:rsidR="71E9BFFD">
              <w:rPr>
                <w:b w:val="1"/>
                <w:bCs w:val="1"/>
                <w:color w:val="auto"/>
                <w:sz w:val="18"/>
                <w:szCs w:val="18"/>
              </w:rPr>
              <w:t>, worry boxes/monsters</w:t>
            </w:r>
            <w:r w:rsidRPr="191B6755" w:rsidR="4A2F4BD1">
              <w:rPr>
                <w:b w:val="1"/>
                <w:bCs w:val="1"/>
                <w:color w:val="auto"/>
                <w:sz w:val="18"/>
                <w:szCs w:val="18"/>
              </w:rPr>
              <w:t xml:space="preserve"> </w:t>
            </w:r>
            <w:r w:rsidRPr="191B6755" w:rsidR="4A2F4BD1">
              <w:rPr>
                <w:color w:val="auto"/>
                <w:sz w:val="18"/>
                <w:szCs w:val="18"/>
              </w:rPr>
              <w:t xml:space="preserve">and </w:t>
            </w:r>
            <w:r w:rsidRPr="191B6755" w:rsidR="4A2F4BD1">
              <w:rPr>
                <w:b w:val="1"/>
                <w:bCs w:val="1"/>
                <w:color w:val="auto"/>
                <w:sz w:val="18"/>
                <w:szCs w:val="18"/>
              </w:rPr>
              <w:t>circle time</w:t>
            </w:r>
            <w:r w:rsidRPr="191B6755" w:rsidR="4A2F4BD1">
              <w:rPr>
                <w:color w:val="auto"/>
                <w:sz w:val="18"/>
                <w:szCs w:val="18"/>
              </w:rPr>
              <w:t>.</w:t>
            </w:r>
            <w:r w:rsidRPr="191B6755" w:rsidR="3974FE4D">
              <w:rPr>
                <w:color w:val="auto"/>
                <w:sz w:val="18"/>
                <w:szCs w:val="18"/>
              </w:rPr>
              <w:t xml:space="preserve"> Every class must fill</w:t>
            </w:r>
            <w:r w:rsidRPr="191B6755" w:rsidR="303BE5AC">
              <w:rPr>
                <w:color w:val="auto"/>
                <w:sz w:val="18"/>
                <w:szCs w:val="18"/>
              </w:rPr>
              <w:t xml:space="preserve"> </w:t>
            </w:r>
            <w:r w:rsidRPr="191B6755" w:rsidR="3974FE4D">
              <w:rPr>
                <w:color w:val="auto"/>
                <w:sz w:val="18"/>
                <w:szCs w:val="18"/>
              </w:rPr>
              <w:t>out a nurture non-negotiable checklist.</w:t>
            </w:r>
          </w:p>
          <w:p w:rsidR="7238C5D3" w:rsidP="191B6755" w:rsidRDefault="7238C5D3" w14:paraId="12607986" w14:textId="2313B0D5">
            <w:pPr>
              <w:pStyle w:val="ListParagraph"/>
              <w:numPr>
                <w:ilvl w:val="0"/>
                <w:numId w:val="14"/>
              </w:numPr>
              <w:rPr>
                <w:color w:val="auto"/>
                <w:sz w:val="18"/>
                <w:szCs w:val="18"/>
              </w:rPr>
            </w:pPr>
            <w:r w:rsidRPr="191B6755" w:rsidR="7238C5D3">
              <w:rPr>
                <w:color w:val="auto"/>
                <w:sz w:val="18"/>
                <w:szCs w:val="18"/>
              </w:rPr>
              <w:t>Plans to work with SCOTDEC after Summer 2024 on anti-racism and anti-discriminatory behaviours.</w:t>
            </w:r>
          </w:p>
          <w:p w:rsidR="5E7370BE" w:rsidP="191B6755" w:rsidRDefault="5E7370BE" w14:paraId="7ED53092" w14:textId="7F97E1C2">
            <w:pPr>
              <w:pStyle w:val="ListParagraph"/>
              <w:numPr>
                <w:ilvl w:val="0"/>
                <w:numId w:val="14"/>
              </w:numPr>
              <w:rPr>
                <w:b w:val="0"/>
                <w:bCs w:val="0"/>
                <w:color w:val="auto"/>
                <w:sz w:val="18"/>
                <w:szCs w:val="18"/>
              </w:rPr>
            </w:pPr>
            <w:r w:rsidRPr="191B6755" w:rsidR="5E7370BE">
              <w:rPr>
                <w:color w:val="auto"/>
                <w:sz w:val="18"/>
                <w:szCs w:val="18"/>
              </w:rPr>
              <w:t xml:space="preserve">Assemblies and class activities to explore the concept of </w:t>
            </w:r>
            <w:r w:rsidRPr="191B6755" w:rsidR="5E7370BE">
              <w:rPr>
                <w:b w:val="1"/>
                <w:bCs w:val="1"/>
                <w:color w:val="auto"/>
                <w:sz w:val="18"/>
                <w:szCs w:val="18"/>
              </w:rPr>
              <w:t>dignity.</w:t>
            </w:r>
          </w:p>
          <w:p w:rsidR="2FDE83F5" w:rsidP="484B2B67" w:rsidRDefault="2FDE83F5" w14:paraId="71C33692" w14:textId="2D762AF1">
            <w:pPr>
              <w:pStyle w:val="ListParagraph"/>
              <w:numPr>
                <w:ilvl w:val="0"/>
                <w:numId w:val="14"/>
              </w:numPr>
              <w:rPr>
                <w:b w:val="0"/>
                <w:bCs w:val="0"/>
                <w:color w:val="auto"/>
                <w:sz w:val="18"/>
                <w:szCs w:val="18"/>
              </w:rPr>
            </w:pPr>
            <w:r w:rsidRPr="484B2B67" w:rsidR="2FDE83F5">
              <w:rPr>
                <w:b w:val="1"/>
                <w:bCs w:val="1"/>
                <w:color w:val="auto"/>
                <w:sz w:val="18"/>
                <w:szCs w:val="18"/>
              </w:rPr>
              <w:t>Eco group</w:t>
            </w:r>
            <w:r w:rsidRPr="484B2B67" w:rsidR="2FDE83F5">
              <w:rPr>
                <w:b w:val="0"/>
                <w:bCs w:val="0"/>
                <w:color w:val="auto"/>
                <w:sz w:val="18"/>
                <w:szCs w:val="18"/>
              </w:rPr>
              <w:t xml:space="preserve"> to </w:t>
            </w:r>
            <w:r w:rsidRPr="484B2B67" w:rsidR="3DB5D747">
              <w:rPr>
                <w:b w:val="0"/>
                <w:bCs w:val="0"/>
                <w:color w:val="auto"/>
                <w:sz w:val="18"/>
                <w:szCs w:val="18"/>
              </w:rPr>
              <w:t>create action plan</w:t>
            </w:r>
            <w:r w:rsidRPr="484B2B67" w:rsidR="273A89C5">
              <w:rPr>
                <w:b w:val="0"/>
                <w:bCs w:val="0"/>
                <w:color w:val="auto"/>
                <w:sz w:val="18"/>
                <w:szCs w:val="18"/>
              </w:rPr>
              <w:t xml:space="preserve"> to</w:t>
            </w:r>
            <w:r w:rsidRPr="484B2B67" w:rsidR="3DB5D747">
              <w:rPr>
                <w:b w:val="0"/>
                <w:bCs w:val="0"/>
                <w:color w:val="auto"/>
                <w:sz w:val="18"/>
                <w:szCs w:val="18"/>
              </w:rPr>
              <w:t xml:space="preserve"> </w:t>
            </w:r>
            <w:r w:rsidRPr="484B2B67" w:rsidR="3DB5D747">
              <w:rPr>
                <w:b w:val="0"/>
                <w:bCs w:val="0"/>
                <w:color w:val="auto"/>
                <w:sz w:val="18"/>
                <w:szCs w:val="18"/>
              </w:rPr>
              <w:t>renew eco-</w:t>
            </w:r>
            <w:r w:rsidRPr="484B2B67" w:rsidR="3DB5D747">
              <w:rPr>
                <w:b w:val="0"/>
                <w:bCs w:val="0"/>
                <w:color w:val="auto"/>
                <w:sz w:val="18"/>
                <w:szCs w:val="18"/>
              </w:rPr>
              <w:t>schools</w:t>
            </w:r>
            <w:r w:rsidRPr="484B2B67" w:rsidR="3DB5D747">
              <w:rPr>
                <w:b w:val="0"/>
                <w:bCs w:val="0"/>
                <w:color w:val="auto"/>
                <w:sz w:val="18"/>
                <w:szCs w:val="18"/>
              </w:rPr>
              <w:t xml:space="preserve"> green flag </w:t>
            </w:r>
            <w:r w:rsidRPr="484B2B67" w:rsidR="7477C777">
              <w:rPr>
                <w:b w:val="0"/>
                <w:bCs w:val="0"/>
                <w:color w:val="auto"/>
                <w:sz w:val="18"/>
                <w:szCs w:val="18"/>
              </w:rPr>
              <w:t>accreditation</w:t>
            </w:r>
          </w:p>
          <w:p w:rsidR="00A11DBA" w:rsidP="360E7748" w:rsidRDefault="00A11DBA" w14:paraId="49B7893D" w14:textId="1421DA31">
            <w:pPr>
              <w:pStyle w:val="ListParagraph"/>
              <w:numPr>
                <w:ilvl w:val="0"/>
                <w:numId w:val="14"/>
              </w:numPr>
              <w:spacing w:after="120" w:line="276" w:lineRule="auto"/>
              <w:rPr>
                <w:b w:val="0"/>
                <w:bCs w:val="0"/>
                <w:sz w:val="18"/>
                <w:szCs w:val="18"/>
              </w:rPr>
            </w:pPr>
            <w:r w:rsidRPr="191B6755" w:rsidR="4A2F4BD1">
              <w:rPr>
                <w:color w:val="auto"/>
                <w:sz w:val="18"/>
                <w:szCs w:val="18"/>
              </w:rPr>
              <w:t>Continue to ensure the needs of all our children at LPS are being met by providing specific support for individuals through the following groups:</w:t>
            </w:r>
            <w:r>
              <w:br/>
            </w:r>
            <w:r w:rsidRPr="191B6755" w:rsidR="4A2F4BD1">
              <w:rPr>
                <w:color w:val="auto"/>
                <w:sz w:val="18"/>
                <w:szCs w:val="18"/>
              </w:rPr>
              <w:t xml:space="preserve">- </w:t>
            </w:r>
            <w:r w:rsidRPr="191B6755" w:rsidR="4A2F4BD1">
              <w:rPr>
                <w:b w:val="1"/>
                <w:bCs w:val="1"/>
                <w:color w:val="auto"/>
                <w:sz w:val="18"/>
                <w:szCs w:val="18"/>
              </w:rPr>
              <w:t>Nurture groups</w:t>
            </w:r>
            <w:r w:rsidRPr="191B6755" w:rsidR="4A2F4BD1">
              <w:rPr>
                <w:color w:val="auto"/>
                <w:sz w:val="18"/>
                <w:szCs w:val="18"/>
              </w:rPr>
              <w:t xml:space="preserve"> – targeted support for children with social, emotional and behaviour difficulties.</w:t>
            </w:r>
            <w:r>
              <w:br/>
            </w:r>
            <w:r w:rsidRPr="191B6755" w:rsidR="4A2F4BD1">
              <w:rPr>
                <w:color w:val="auto"/>
                <w:sz w:val="18"/>
                <w:szCs w:val="18"/>
              </w:rPr>
              <w:t xml:space="preserve">- </w:t>
            </w:r>
            <w:r w:rsidRPr="191B6755" w:rsidR="4A2F4BD1">
              <w:rPr>
                <w:b w:val="1"/>
                <w:bCs w:val="1"/>
                <w:color w:val="auto"/>
                <w:sz w:val="18"/>
                <w:szCs w:val="18"/>
              </w:rPr>
              <w:t xml:space="preserve">Seasons for Growth </w:t>
            </w:r>
            <w:r w:rsidRPr="191B6755" w:rsidR="4A2F4BD1">
              <w:rPr>
                <w:color w:val="auto"/>
                <w:sz w:val="18"/>
                <w:szCs w:val="18"/>
              </w:rPr>
              <w:t>– supporting children with bereavement and loss.</w:t>
            </w:r>
            <w:r>
              <w:br/>
            </w:r>
            <w:r w:rsidRPr="191B6755" w:rsidR="47840BB1">
              <w:rPr>
                <w:b w:val="1"/>
                <w:bCs w:val="1"/>
                <w:color w:val="auto"/>
                <w:sz w:val="18"/>
                <w:szCs w:val="18"/>
              </w:rPr>
              <w:t>- Families Connect-</w:t>
            </w:r>
            <w:r w:rsidRPr="191B6755" w:rsidR="47840BB1">
              <w:rPr>
                <w:color w:val="auto"/>
                <w:sz w:val="18"/>
                <w:szCs w:val="18"/>
              </w:rPr>
              <w:t xml:space="preserve"> supporting P1-P2 parents develop confidence with parenting skills and working together to build relationships through play.</w:t>
            </w:r>
            <w:r>
              <w:br/>
            </w:r>
            <w:r w:rsidRPr="191B6755" w:rsidR="47840BB1">
              <w:rPr>
                <w:color w:val="auto"/>
                <w:sz w:val="18"/>
                <w:szCs w:val="18"/>
              </w:rPr>
              <w:t xml:space="preserve">- </w:t>
            </w:r>
            <w:r w:rsidRPr="191B6755" w:rsidR="47840BB1">
              <w:rPr>
                <w:b w:val="1"/>
                <w:bCs w:val="1"/>
                <w:color w:val="auto"/>
                <w:sz w:val="18"/>
                <w:szCs w:val="18"/>
              </w:rPr>
              <w:t xml:space="preserve">Multi-cultural Families </w:t>
            </w:r>
            <w:r w:rsidRPr="191B6755" w:rsidR="618E776B">
              <w:rPr>
                <w:b w:val="1"/>
                <w:bCs w:val="1"/>
                <w:color w:val="auto"/>
                <w:sz w:val="18"/>
                <w:szCs w:val="18"/>
              </w:rPr>
              <w:t xml:space="preserve">Base </w:t>
            </w:r>
            <w:r w:rsidRPr="191B6755" w:rsidR="47840BB1">
              <w:rPr>
                <w:color w:val="auto"/>
                <w:sz w:val="18"/>
                <w:szCs w:val="18"/>
              </w:rPr>
              <w:t>for EAL/BAME learners in P2/P3</w:t>
            </w:r>
            <w:r>
              <w:br/>
            </w:r>
            <w:r w:rsidRPr="191B6755" w:rsidR="47840BB1">
              <w:rPr>
                <w:color w:val="auto"/>
                <w:sz w:val="18"/>
                <w:szCs w:val="18"/>
              </w:rPr>
              <w:t xml:space="preserve">- </w:t>
            </w:r>
            <w:r w:rsidRPr="191B6755" w:rsidR="47840BB1">
              <w:rPr>
                <w:b w:val="1"/>
                <w:bCs w:val="1"/>
                <w:color w:val="auto"/>
                <w:sz w:val="18"/>
                <w:szCs w:val="18"/>
              </w:rPr>
              <w:t>Enhanced Transition Groups (Citadel Girls Group)</w:t>
            </w:r>
            <w:r>
              <w:br/>
            </w:r>
            <w:r w:rsidRPr="191B6755" w:rsidR="47840BB1">
              <w:rPr>
                <w:color w:val="auto"/>
                <w:sz w:val="18"/>
                <w:szCs w:val="18"/>
              </w:rPr>
              <w:t>- </w:t>
            </w:r>
            <w:r w:rsidRPr="191B6755" w:rsidR="47840BB1">
              <w:rPr>
                <w:b w:val="1"/>
                <w:bCs w:val="1"/>
                <w:color w:val="auto"/>
                <w:sz w:val="18"/>
                <w:szCs w:val="18"/>
              </w:rPr>
              <w:t>Gold and Gray Soccer Academy</w:t>
            </w:r>
            <w:r w:rsidRPr="191B6755" w:rsidR="47840BB1">
              <w:rPr>
                <w:color w:val="auto"/>
                <w:sz w:val="18"/>
                <w:szCs w:val="18"/>
              </w:rPr>
              <w:t xml:space="preserve"> - supporting P7 and P5 pupils through football</w:t>
            </w:r>
            <w:r>
              <w:br/>
            </w:r>
            <w:r w:rsidRPr="191B6755" w:rsidR="47840BB1">
              <w:rPr>
                <w:color w:val="auto"/>
                <w:sz w:val="18"/>
                <w:szCs w:val="18"/>
              </w:rPr>
              <w:t xml:space="preserve">- </w:t>
            </w:r>
            <w:r w:rsidRPr="191B6755" w:rsidR="47840BB1">
              <w:rPr>
                <w:b w:val="1"/>
                <w:bCs w:val="1"/>
                <w:color w:val="auto"/>
                <w:sz w:val="18"/>
                <w:szCs w:val="18"/>
              </w:rPr>
              <w:t>Music Therapy</w:t>
            </w:r>
            <w:r w:rsidRPr="191B6755" w:rsidR="47840BB1">
              <w:rPr>
                <w:color w:val="auto"/>
                <w:sz w:val="18"/>
                <w:szCs w:val="18"/>
              </w:rPr>
              <w:t xml:space="preserve"> - music therapists supporting individuals and P2 pupils  </w:t>
            </w:r>
            <w:r>
              <w:br/>
            </w:r>
            <w:r w:rsidRPr="191B6755" w:rsidR="06D3DAF8">
              <w:rPr>
                <w:color w:val="auto"/>
                <w:sz w:val="18"/>
                <w:szCs w:val="18"/>
              </w:rPr>
              <w:t xml:space="preserve">- </w:t>
            </w:r>
            <w:r w:rsidRPr="191B6755" w:rsidR="06D3DAF8">
              <w:rPr>
                <w:b w:val="1"/>
                <w:bCs w:val="1"/>
                <w:color w:val="auto"/>
                <w:sz w:val="18"/>
                <w:szCs w:val="18"/>
              </w:rPr>
              <w:t>Place2Be</w:t>
            </w:r>
            <w:r w:rsidRPr="191B6755" w:rsidR="06D3DAF8">
              <w:rPr>
                <w:b w:val="0"/>
                <w:bCs w:val="0"/>
                <w:color w:val="auto"/>
                <w:sz w:val="18"/>
                <w:szCs w:val="18"/>
              </w:rPr>
              <w:t xml:space="preserve"> – mental health practitioner, runs drop in sand 1-1 referrals, providing families with support</w:t>
            </w:r>
            <w:r>
              <w:br/>
            </w:r>
            <w:r w:rsidRPr="191B6755" w:rsidR="13F99201">
              <w:rPr>
                <w:b w:val="0"/>
                <w:bCs w:val="0"/>
                <w:color w:val="auto"/>
                <w:sz w:val="18"/>
                <w:szCs w:val="18"/>
              </w:rPr>
              <w:t xml:space="preserve">- </w:t>
            </w:r>
            <w:r w:rsidRPr="191B6755" w:rsidR="13F99201">
              <w:rPr>
                <w:b w:val="1"/>
                <w:bCs w:val="1"/>
                <w:color w:val="auto"/>
                <w:sz w:val="18"/>
                <w:szCs w:val="18"/>
              </w:rPr>
              <w:t>Active Sports</w:t>
            </w:r>
            <w:r w:rsidRPr="191B6755" w:rsidR="13F99201">
              <w:rPr>
                <w:b w:val="0"/>
                <w:bCs w:val="0"/>
                <w:color w:val="auto"/>
                <w:sz w:val="18"/>
                <w:szCs w:val="18"/>
              </w:rPr>
              <w:t xml:space="preserve"> – taster sessions, clubs, </w:t>
            </w:r>
            <w:r w:rsidRPr="191B6755" w:rsidR="379AFCC8">
              <w:rPr>
                <w:b w:val="0"/>
                <w:bCs w:val="0"/>
                <w:color w:val="auto"/>
                <w:sz w:val="18"/>
                <w:szCs w:val="18"/>
              </w:rPr>
              <w:t xml:space="preserve">annual </w:t>
            </w:r>
            <w:r w:rsidRPr="191B6755" w:rsidR="13F99201">
              <w:rPr>
                <w:b w:val="0"/>
                <w:bCs w:val="0"/>
                <w:color w:val="auto"/>
                <w:sz w:val="18"/>
                <w:szCs w:val="18"/>
              </w:rPr>
              <w:t>Health Week</w:t>
            </w:r>
            <w:r w:rsidRPr="191B6755" w:rsidR="74DC7BDF">
              <w:rPr>
                <w:b w:val="0"/>
                <w:bCs w:val="0"/>
                <w:color w:val="auto"/>
                <w:sz w:val="18"/>
                <w:szCs w:val="18"/>
              </w:rPr>
              <w:t xml:space="preserve"> celebrated</w:t>
            </w:r>
            <w:r w:rsidRPr="191B6755" w:rsidR="13F99201">
              <w:rPr>
                <w:b w:val="0"/>
                <w:bCs w:val="0"/>
                <w:color w:val="auto"/>
                <w:sz w:val="18"/>
                <w:szCs w:val="18"/>
              </w:rPr>
              <w:t xml:space="preserve">. </w:t>
            </w:r>
            <w:r w:rsidRPr="191B6755" w:rsidR="0EE21256">
              <w:rPr>
                <w:b w:val="0"/>
                <w:bCs w:val="0"/>
                <w:color w:val="auto"/>
                <w:sz w:val="18"/>
                <w:szCs w:val="18"/>
              </w:rPr>
              <w:t>Joint planning with Active Sports co-ordinator to arrange coached sessions based on sports suggested by pupils</w:t>
            </w:r>
            <w:r>
              <w:br/>
            </w:r>
            <w:r w:rsidRPr="191B6755" w:rsidR="1C45500A">
              <w:rPr>
                <w:b w:val="0"/>
                <w:bCs w:val="0"/>
                <w:color w:val="auto"/>
                <w:sz w:val="18"/>
                <w:szCs w:val="18"/>
              </w:rPr>
              <w:t xml:space="preserve">- </w:t>
            </w:r>
            <w:r w:rsidRPr="191B6755" w:rsidR="1C45500A">
              <w:rPr>
                <w:b w:val="1"/>
                <w:bCs w:val="1"/>
                <w:color w:val="auto"/>
                <w:sz w:val="18"/>
                <w:szCs w:val="18"/>
              </w:rPr>
              <w:t xml:space="preserve">JASS – </w:t>
            </w:r>
            <w:r w:rsidRPr="191B6755" w:rsidR="1C45500A">
              <w:rPr>
                <w:b w:val="0"/>
                <w:bCs w:val="0"/>
                <w:color w:val="auto"/>
                <w:sz w:val="18"/>
                <w:szCs w:val="18"/>
              </w:rPr>
              <w:t>wider achievement opportunities, encourages healthy lifestyles/hobbies, school supporting children with offering a wide range of sport and interested based clubs</w:t>
            </w:r>
            <w:r w:rsidRPr="191B6755" w:rsidR="0EE21256">
              <w:rPr>
                <w:b w:val="0"/>
                <w:bCs w:val="0"/>
                <w:color w:val="auto"/>
                <w:sz w:val="18"/>
                <w:szCs w:val="18"/>
              </w:rPr>
              <w:t>.</w:t>
            </w:r>
            <w:r>
              <w:br/>
            </w:r>
            <w:r w:rsidRPr="191B6755" w:rsidR="7F8AD9CF">
              <w:rPr>
                <w:b w:val="0"/>
                <w:bCs w:val="0"/>
                <w:color w:val="auto"/>
                <w:sz w:val="18"/>
                <w:szCs w:val="18"/>
              </w:rPr>
              <w:t xml:space="preserve">- </w:t>
            </w:r>
            <w:r w:rsidRPr="191B6755" w:rsidR="7F8AD9CF">
              <w:rPr>
                <w:b w:val="1"/>
                <w:bCs w:val="1"/>
                <w:color w:val="auto"/>
                <w:sz w:val="18"/>
                <w:szCs w:val="18"/>
              </w:rPr>
              <w:t>Forest schools</w:t>
            </w:r>
            <w:r w:rsidRPr="191B6755" w:rsidR="7F8AD9CF">
              <w:rPr>
                <w:b w:val="0"/>
                <w:bCs w:val="0"/>
                <w:color w:val="auto"/>
                <w:sz w:val="18"/>
                <w:szCs w:val="18"/>
              </w:rPr>
              <w:t xml:space="preserve"> – targeted support for children with social, emotional and behaviour difficulties</w:t>
            </w:r>
            <w:r w:rsidRPr="191B6755" w:rsidR="7F8AD9CF">
              <w:rPr>
                <w:b w:val="0"/>
                <w:bCs w:val="0"/>
                <w:sz w:val="18"/>
                <w:szCs w:val="18"/>
              </w:rPr>
              <w:t>.</w:t>
            </w:r>
          </w:p>
          <w:p w:rsidR="61C56817" w:rsidP="484B2B67" w:rsidRDefault="61C56817" w14:paraId="07BE9378" w14:textId="41A8253E">
            <w:pPr>
              <w:pStyle w:val="ListParagraph"/>
              <w:numPr>
                <w:ilvl w:val="0"/>
                <w:numId w:val="14"/>
              </w:numPr>
              <w:spacing w:after="120" w:line="276" w:lineRule="auto"/>
              <w:rPr>
                <w:b w:val="0"/>
                <w:bCs w:val="0"/>
                <w:sz w:val="18"/>
                <w:szCs w:val="18"/>
              </w:rPr>
            </w:pPr>
            <w:r w:rsidRPr="484B2B67" w:rsidR="61C56817">
              <w:rPr>
                <w:b w:val="0"/>
                <w:bCs w:val="0"/>
                <w:sz w:val="18"/>
                <w:szCs w:val="18"/>
              </w:rPr>
              <w:t>Progressive outdoor education experiences offered to Nursery - P7.</w:t>
            </w:r>
          </w:p>
          <w:p w:rsidRPr="002D79A3" w:rsidR="002D79A3" w:rsidP="360E7748" w:rsidRDefault="002D79A3" w14:paraId="57F09114" w14:textId="4D8761C9">
            <w:pPr>
              <w:pStyle w:val="paragraph"/>
              <w:numPr>
                <w:ilvl w:val="0"/>
                <w:numId w:val="14"/>
              </w:numPr>
              <w:spacing w:before="0" w:beforeAutospacing="off" w:after="0" w:afterAutospacing="off"/>
              <w:textAlignment w:val="baseline"/>
              <w:rPr>
                <w:rFonts w:ascii="Univers Next Pro" w:hAnsi="Univers Next Pro"/>
                <w:color w:val="0070C0"/>
                <w:sz w:val="18"/>
                <w:szCs w:val="18"/>
              </w:rPr>
            </w:pPr>
            <w:r w:rsidRPr="191B6755" w:rsidR="47840BB1">
              <w:rPr>
                <w:rStyle w:val="normaltextrun"/>
                <w:rFonts w:ascii="Univers Next Pro" w:hAnsi="Univers Next Pro" w:eastAsia="" w:eastAsiaTheme="majorEastAsia"/>
                <w:color w:val="000000"/>
                <w:sz w:val="18"/>
                <w:szCs w:val="18"/>
              </w:rPr>
              <w:t>Continue to ensure that positive praise and recognition of individual efforts/achievements</w:t>
            </w:r>
            <w:r w:rsidRPr="191B6755" w:rsidR="47840BB1">
              <w:rPr>
                <w:rStyle w:val="normaltextrun"/>
                <w:rFonts w:ascii="Univers Next Pro" w:hAnsi="Univers Next Pro" w:eastAsia="" w:eastAsiaTheme="majorEastAsia"/>
                <w:b w:val="1"/>
                <w:bCs w:val="1"/>
                <w:color w:val="000000"/>
                <w:sz w:val="18"/>
                <w:szCs w:val="18"/>
              </w:rPr>
              <w:t xml:space="preserve"> </w:t>
            </w:r>
            <w:r w:rsidRPr="191B6755" w:rsidR="47840BB1">
              <w:rPr>
                <w:rStyle w:val="normaltextrun"/>
                <w:rFonts w:ascii="Univers Next Pro" w:hAnsi="Univers Next Pro" w:eastAsia="" w:eastAsiaTheme="majorEastAsia"/>
                <w:color w:val="000000"/>
                <w:sz w:val="18"/>
                <w:szCs w:val="18"/>
              </w:rPr>
              <w:t xml:space="preserve">is visible in every class. All adults support this by giving verbal praise, highlighting individual progress in the weekly recognition </w:t>
            </w:r>
            <w:r w:rsidRPr="191B6755" w:rsidR="47840BB1">
              <w:rPr>
                <w:rStyle w:val="normaltextrun"/>
                <w:rFonts w:ascii="Univers Next Pro" w:hAnsi="Univers Next Pro" w:eastAsia="" w:eastAsiaTheme="majorEastAsia"/>
                <w:color w:val="000000"/>
                <w:sz w:val="18"/>
                <w:szCs w:val="18"/>
              </w:rPr>
              <w:t>book</w:t>
            </w:r>
            <w:r w:rsidRPr="191B6755" w:rsidR="47840BB1">
              <w:rPr>
                <w:rStyle w:val="normaltextrun"/>
                <w:rFonts w:ascii="Univers Next Pro" w:hAnsi="Univers Next Pro" w:eastAsia="" w:eastAsiaTheme="majorEastAsia"/>
                <w:color w:val="000000"/>
                <w:sz w:val="18"/>
                <w:szCs w:val="18"/>
              </w:rPr>
              <w:t xml:space="preserve"> and using the class recognition board to set whole class goals.</w:t>
            </w:r>
          </w:p>
          <w:p w:rsidR="679FFD1A" w:rsidP="191B6755" w:rsidRDefault="679FFD1A" w14:paraId="57A0F8CA" w14:textId="6544D66C">
            <w:pPr>
              <w:pStyle w:val="paragraph"/>
              <w:numPr>
                <w:ilvl w:val="0"/>
                <w:numId w:val="14"/>
              </w:numPr>
              <w:spacing w:before="0" w:beforeAutospacing="off" w:after="0" w:afterAutospacing="off"/>
              <w:rPr>
                <w:rStyle w:val="normaltextrun"/>
                <w:rFonts w:ascii="Univers Next Pro" w:hAnsi="Univers Next Pro" w:eastAsia="" w:eastAsiaTheme="majorEastAsia"/>
                <w:b w:val="1"/>
                <w:bCs w:val="1"/>
                <w:color w:val="000000"/>
                <w:sz w:val="18"/>
                <w:szCs w:val="18"/>
              </w:rPr>
            </w:pPr>
            <w:r w:rsidRPr="191B6755" w:rsidR="679FFD1A">
              <w:rPr>
                <w:rStyle w:val="normaltextrun"/>
                <w:rFonts w:ascii="Univers Next Pro" w:hAnsi="Univers Next Pro" w:eastAsia="" w:eastAsiaTheme="majorEastAsia"/>
                <w:color w:val="000000"/>
                <w:sz w:val="18"/>
                <w:szCs w:val="18"/>
              </w:rPr>
              <w:t xml:space="preserve">Start whole school </w:t>
            </w:r>
            <w:r w:rsidRPr="191B6755" w:rsidR="679FFD1A">
              <w:rPr>
                <w:rStyle w:val="normaltextrun"/>
                <w:rFonts w:ascii="Univers Next Pro" w:hAnsi="Univers Next Pro" w:eastAsia="" w:eastAsiaTheme="majorEastAsia"/>
                <w:b w:val="1"/>
                <w:bCs w:val="1"/>
                <w:color w:val="000000"/>
                <w:sz w:val="18"/>
                <w:szCs w:val="18"/>
              </w:rPr>
              <w:t>Celebration assemblies</w:t>
            </w:r>
            <w:r w:rsidRPr="191B6755" w:rsidR="679FFD1A">
              <w:rPr>
                <w:rStyle w:val="normaltextrun"/>
                <w:rFonts w:ascii="Univers Next Pro" w:hAnsi="Univers Next Pro" w:eastAsia="" w:eastAsiaTheme="majorEastAsia"/>
                <w:b w:val="0"/>
                <w:bCs w:val="0"/>
                <w:color w:val="000000"/>
                <w:sz w:val="18"/>
                <w:szCs w:val="18"/>
              </w:rPr>
              <w:t xml:space="preserve"> where pupils achievements are shared and celebrated. Engage with parents for this.</w:t>
            </w:r>
          </w:p>
          <w:p w:rsidRPr="002D79A3" w:rsidR="002D79A3" w:rsidP="360E7748" w:rsidRDefault="002D79A3" w14:paraId="42FA8282" w14:textId="3EC6B58E">
            <w:pPr>
              <w:pStyle w:val="paragraph"/>
              <w:numPr>
                <w:ilvl w:val="0"/>
                <w:numId w:val="14"/>
              </w:numPr>
              <w:spacing w:before="0" w:beforeAutospacing="off" w:after="0" w:afterAutospacing="off"/>
              <w:textAlignment w:val="baseline"/>
              <w:rPr>
                <w:rFonts w:ascii="Univers Next Pro" w:hAnsi="Univers Next Pro"/>
                <w:color w:val="0070C0"/>
                <w:sz w:val="18"/>
                <w:szCs w:val="18"/>
              </w:rPr>
            </w:pPr>
            <w:r w:rsidRPr="191B6755" w:rsidR="47840BB1">
              <w:rPr>
                <w:rStyle w:val="normaltextrun"/>
                <w:rFonts w:ascii="Univers Next Pro" w:hAnsi="Univers Next Pro" w:eastAsia="" w:eastAsiaTheme="majorEastAsia"/>
                <w:color w:val="000000"/>
                <w:sz w:val="18"/>
                <w:szCs w:val="18"/>
              </w:rPr>
              <w:t xml:space="preserve">Continue to gather views from children through online </w:t>
            </w:r>
            <w:r w:rsidRPr="191B6755" w:rsidR="47840BB1">
              <w:rPr>
                <w:rStyle w:val="normaltextrun"/>
                <w:rFonts w:ascii="Univers Next Pro" w:hAnsi="Univers Next Pro" w:eastAsia="" w:eastAsiaTheme="majorEastAsia"/>
                <w:b w:val="1"/>
                <w:bCs w:val="1"/>
                <w:color w:val="000000"/>
                <w:sz w:val="18"/>
                <w:szCs w:val="18"/>
              </w:rPr>
              <w:t>pupil wellbeing questionnaires</w:t>
            </w:r>
            <w:r w:rsidRPr="191B6755" w:rsidR="47840BB1">
              <w:rPr>
                <w:rStyle w:val="normaltextrun"/>
                <w:rFonts w:ascii="Univers Next Pro" w:hAnsi="Univers Next Pro" w:eastAsia="" w:eastAsiaTheme="majorEastAsia"/>
                <w:color w:val="000000"/>
                <w:sz w:val="18"/>
                <w:szCs w:val="18"/>
              </w:rPr>
              <w:t>. Use data to reflect on how well we are doing as a school to support our children with their wellbeing.</w:t>
            </w:r>
          </w:p>
          <w:p w:rsidR="47840BB1" w:rsidP="191B6755" w:rsidRDefault="47840BB1" w14:paraId="232DCF11" w14:textId="03CBAB11">
            <w:pPr>
              <w:pStyle w:val="paragraph"/>
              <w:numPr>
                <w:ilvl w:val="0"/>
                <w:numId w:val="14"/>
              </w:numPr>
              <w:spacing w:before="0" w:beforeAutospacing="off" w:after="0" w:afterAutospacing="off"/>
              <w:rPr>
                <w:rFonts w:ascii="Univers Next Pro" w:hAnsi="Univers Next Pro"/>
                <w:color w:val="0070C0"/>
                <w:sz w:val="18"/>
                <w:szCs w:val="18"/>
              </w:rPr>
            </w:pPr>
            <w:r w:rsidRPr="191B6755" w:rsidR="47840BB1">
              <w:rPr>
                <w:rStyle w:val="normaltextrun"/>
                <w:rFonts w:ascii="Univers Next Pro" w:hAnsi="Univers Next Pro" w:eastAsia="" w:eastAsiaTheme="majorEastAsia"/>
                <w:b w:val="1"/>
                <w:bCs w:val="1"/>
                <w:color w:val="000000"/>
                <w:sz w:val="18"/>
                <w:szCs w:val="18"/>
              </w:rPr>
              <w:t>Staff engagement with ‘When the Adults, Everything Changes’</w:t>
            </w:r>
            <w:r w:rsidRPr="191B6755" w:rsidR="47840BB1">
              <w:rPr>
                <w:rStyle w:val="normaltextrun"/>
                <w:rFonts w:ascii="Univers Next Pro" w:hAnsi="Univers Next Pro" w:eastAsia="" w:eastAsiaTheme="majorEastAsia"/>
                <w:color w:val="000000"/>
                <w:sz w:val="18"/>
                <w:szCs w:val="18"/>
              </w:rPr>
              <w:t xml:space="preserve"> by Paul Dix. Planned opportunities for staff to review and reflect progress. How successful are we in using rights respecting language in our school and in our daily practice</w:t>
            </w:r>
          </w:p>
          <w:p w:rsidR="1D8A8799" w:rsidP="191B6755" w:rsidRDefault="1D8A8799" w14:paraId="299A465D" w14:textId="7DCB44FF">
            <w:pPr>
              <w:pStyle w:val="paragraph"/>
              <w:numPr>
                <w:ilvl w:val="0"/>
                <w:numId w:val="14"/>
              </w:numPr>
              <w:spacing w:before="0" w:beforeAutospacing="off" w:after="0" w:afterAutospacing="off"/>
              <w:rPr>
                <w:rStyle w:val="normaltextrun"/>
                <w:rFonts w:ascii="Univers Next Pro" w:hAnsi="Univers Next Pro" w:eastAsia="" w:eastAsiaTheme="majorEastAsia"/>
                <w:b w:val="0"/>
                <w:bCs w:val="0"/>
                <w:color w:val="000000"/>
                <w:sz w:val="18"/>
                <w:szCs w:val="18"/>
              </w:rPr>
            </w:pPr>
            <w:r w:rsidRPr="191B6755" w:rsidR="1D8A8799">
              <w:rPr>
                <w:rStyle w:val="normaltextrun"/>
                <w:rFonts w:ascii="Univers Next Pro" w:hAnsi="Univers Next Pro" w:eastAsia="" w:eastAsiaTheme="majorEastAsia"/>
                <w:color w:val="000000"/>
                <w:sz w:val="18"/>
                <w:szCs w:val="18"/>
              </w:rPr>
              <w:t xml:space="preserve">Continue to add to our </w:t>
            </w:r>
            <w:r w:rsidRPr="191B6755" w:rsidR="1D8A8799">
              <w:rPr>
                <w:rStyle w:val="normaltextrun"/>
                <w:rFonts w:ascii="Univers Next Pro" w:hAnsi="Univers Next Pro" w:eastAsia="" w:eastAsiaTheme="majorEastAsia"/>
                <w:b w:val="1"/>
                <w:bCs w:val="1"/>
                <w:color w:val="000000"/>
                <w:sz w:val="18"/>
                <w:szCs w:val="18"/>
              </w:rPr>
              <w:t>Decolonised Curriculum Map</w:t>
            </w:r>
          </w:p>
          <w:p w:rsidR="293EDBE5" w:rsidP="191B6755" w:rsidRDefault="293EDBE5" w14:paraId="0752A941" w14:textId="2594BDA7">
            <w:pPr>
              <w:pStyle w:val="paragraph"/>
              <w:numPr>
                <w:ilvl w:val="0"/>
                <w:numId w:val="14"/>
              </w:numPr>
              <w:spacing w:before="0" w:beforeAutospacing="off" w:after="0" w:afterAutospacing="off"/>
              <w:rPr>
                <w:rStyle w:val="normaltextrun"/>
                <w:rFonts w:ascii="Univers Next Pro" w:hAnsi="Univers Next Pro" w:eastAsia="" w:eastAsiaTheme="majorEastAsia"/>
                <w:b w:val="0"/>
                <w:bCs w:val="0"/>
                <w:color w:val="000000"/>
                <w:sz w:val="18"/>
                <w:szCs w:val="18"/>
              </w:rPr>
            </w:pPr>
            <w:r w:rsidRPr="191B6755" w:rsidR="293EDBE5">
              <w:rPr>
                <w:rStyle w:val="normaltextrun"/>
                <w:rFonts w:ascii="Univers Next Pro" w:hAnsi="Univers Next Pro" w:eastAsia="" w:eastAsiaTheme="majorEastAsia"/>
                <w:b w:val="0"/>
                <w:bCs w:val="0"/>
                <w:color w:val="000000"/>
                <w:sz w:val="18"/>
                <w:szCs w:val="18"/>
              </w:rPr>
              <w:t xml:space="preserve">Encourage staff to </w:t>
            </w:r>
            <w:r w:rsidRPr="191B6755" w:rsidR="293EDBE5">
              <w:rPr>
                <w:rStyle w:val="normaltextrun"/>
                <w:rFonts w:ascii="Univers Next Pro" w:hAnsi="Univers Next Pro" w:eastAsia="" w:eastAsiaTheme="majorEastAsia"/>
                <w:b w:val="1"/>
                <w:bCs w:val="1"/>
                <w:color w:val="000000"/>
                <w:sz w:val="18"/>
                <w:szCs w:val="18"/>
              </w:rPr>
              <w:t>link articles to</w:t>
            </w:r>
            <w:r w:rsidRPr="191B6755" w:rsidR="293EDBE5">
              <w:rPr>
                <w:rStyle w:val="normaltextrun"/>
                <w:rFonts w:ascii="Univers Next Pro" w:hAnsi="Univers Next Pro" w:eastAsia="" w:eastAsiaTheme="majorEastAsia"/>
                <w:b w:val="0"/>
                <w:bCs w:val="0"/>
                <w:color w:val="000000"/>
                <w:sz w:val="18"/>
                <w:szCs w:val="18"/>
              </w:rPr>
              <w:t xml:space="preserve"> </w:t>
            </w:r>
            <w:r w:rsidRPr="191B6755" w:rsidR="293EDBE5">
              <w:rPr>
                <w:rStyle w:val="normaltextrun"/>
                <w:rFonts w:ascii="Univers Next Pro" w:hAnsi="Univers Next Pro" w:eastAsia="" w:eastAsiaTheme="majorEastAsia"/>
                <w:b w:val="1"/>
                <w:bCs w:val="1"/>
                <w:color w:val="000000"/>
                <w:sz w:val="18"/>
                <w:szCs w:val="18"/>
              </w:rPr>
              <w:t>weekly plans.</w:t>
            </w:r>
            <w:r w:rsidRPr="191B6755" w:rsidR="293EDBE5">
              <w:rPr>
                <w:rStyle w:val="normaltextrun"/>
                <w:rFonts w:ascii="Univers Next Pro" w:hAnsi="Univers Next Pro" w:eastAsia="" w:eastAsiaTheme="majorEastAsia"/>
                <w:b w:val="0"/>
                <w:bCs w:val="0"/>
                <w:color w:val="000000"/>
                <w:sz w:val="18"/>
                <w:szCs w:val="18"/>
              </w:rPr>
              <w:t xml:space="preserve"> </w:t>
            </w:r>
            <w:r w:rsidRPr="191B6755" w:rsidR="12D7DC6E">
              <w:rPr>
                <w:rStyle w:val="normaltextrun"/>
                <w:rFonts w:ascii="Univers Next Pro" w:hAnsi="Univers Next Pro" w:eastAsia="" w:eastAsiaTheme="majorEastAsia"/>
                <w:b w:val="0"/>
                <w:bCs w:val="0"/>
                <w:color w:val="000000"/>
                <w:sz w:val="18"/>
                <w:szCs w:val="18"/>
              </w:rPr>
              <w:t xml:space="preserve">Encourage children to consider what article their learning links to. Continue to </w:t>
            </w:r>
            <w:r w:rsidRPr="191B6755" w:rsidR="12D7DC6E">
              <w:rPr>
                <w:rStyle w:val="normaltextrun"/>
                <w:rFonts w:ascii="Univers Next Pro" w:hAnsi="Univers Next Pro" w:eastAsia="" w:eastAsiaTheme="majorEastAsia"/>
                <w:b w:val="1"/>
                <w:bCs w:val="1"/>
                <w:color w:val="000000"/>
                <w:sz w:val="18"/>
                <w:szCs w:val="18"/>
              </w:rPr>
              <w:t xml:space="preserve">co-create LI and SC </w:t>
            </w:r>
            <w:r w:rsidRPr="191B6755" w:rsidR="12D7DC6E">
              <w:rPr>
                <w:rStyle w:val="normaltextrun"/>
                <w:rFonts w:ascii="Univers Next Pro" w:hAnsi="Univers Next Pro" w:eastAsia="" w:eastAsiaTheme="majorEastAsia"/>
                <w:b w:val="0"/>
                <w:bCs w:val="0"/>
                <w:color w:val="000000"/>
                <w:sz w:val="18"/>
                <w:szCs w:val="18"/>
              </w:rPr>
              <w:t>with pupils.</w:t>
            </w:r>
          </w:p>
          <w:p w:rsidRPr="002D79A3" w:rsidR="002D79A3" w:rsidP="191B6755" w:rsidRDefault="002D79A3" w14:paraId="4A97DD18" w14:textId="134EB886">
            <w:pPr>
              <w:pStyle w:val="paragraph"/>
              <w:numPr>
                <w:ilvl w:val="0"/>
                <w:numId w:val="14"/>
              </w:numPr>
              <w:spacing w:before="0" w:beforeAutospacing="off" w:after="0" w:afterAutospacing="off"/>
              <w:rPr>
                <w:rStyle w:val="eop"/>
                <w:rFonts w:ascii="Source Sans Pro" w:hAnsi="Source Sans Pro"/>
                <w:color w:val="000000"/>
                <w:sz w:val="18"/>
                <w:szCs w:val="18"/>
              </w:rPr>
            </w:pPr>
            <w:r w:rsidRPr="191B6755" w:rsidR="47840BB1">
              <w:rPr>
                <w:rStyle w:val="normaltextrun"/>
                <w:rFonts w:ascii="Source Sans Pro" w:hAnsi="Source Sans Pro" w:eastAsia="" w:eastAsiaTheme="majorEastAsia"/>
                <w:color w:val="000000"/>
                <w:sz w:val="18"/>
                <w:szCs w:val="18"/>
              </w:rPr>
              <w:t xml:space="preserve">Continue to </w:t>
            </w:r>
            <w:r w:rsidRPr="191B6755" w:rsidR="47840BB1">
              <w:rPr>
                <w:rStyle w:val="normaltextrun"/>
                <w:rFonts w:ascii="Source Sans Pro" w:hAnsi="Source Sans Pro" w:eastAsia="" w:eastAsiaTheme="majorEastAsia"/>
                <w:b w:val="1"/>
                <w:bCs w:val="1"/>
                <w:color w:val="000000"/>
                <w:sz w:val="18"/>
                <w:szCs w:val="18"/>
              </w:rPr>
              <w:t xml:space="preserve">ensure that pupil voice is a key feature in every class. </w:t>
            </w:r>
            <w:r w:rsidRPr="191B6755" w:rsidR="47840BB1">
              <w:rPr>
                <w:rStyle w:val="normaltextrun"/>
                <w:rFonts w:ascii="Source Sans Pro" w:hAnsi="Source Sans Pro" w:eastAsia="" w:eastAsiaTheme="majorEastAsia"/>
                <w:color w:val="000000"/>
                <w:sz w:val="18"/>
                <w:szCs w:val="18"/>
              </w:rPr>
              <w:t>Below are</w:t>
            </w:r>
            <w:r w:rsidRPr="191B6755" w:rsidR="47840BB1">
              <w:rPr>
                <w:rStyle w:val="normaltextrun"/>
                <w:rFonts w:ascii="Source Sans Pro" w:hAnsi="Source Sans Pro" w:eastAsia="" w:eastAsiaTheme="majorEastAsia"/>
                <w:b w:val="1"/>
                <w:bCs w:val="1"/>
                <w:color w:val="000000"/>
                <w:sz w:val="18"/>
                <w:szCs w:val="18"/>
              </w:rPr>
              <w:t xml:space="preserve"> </w:t>
            </w:r>
            <w:r w:rsidRPr="191B6755" w:rsidR="47840BB1">
              <w:rPr>
                <w:rStyle w:val="normaltextrun"/>
                <w:rFonts w:ascii="Source Sans Pro" w:hAnsi="Source Sans Pro" w:eastAsia="" w:eastAsiaTheme="majorEastAsia"/>
                <w:color w:val="000000"/>
                <w:sz w:val="18"/>
                <w:szCs w:val="18"/>
              </w:rPr>
              <w:t>some of the ways in which pupil voice is supported at LPS</w:t>
            </w:r>
            <w:r w:rsidRPr="191B6755" w:rsidR="47840BB1">
              <w:rPr>
                <w:rStyle w:val="eop"/>
                <w:rFonts w:ascii="Source Sans Pro" w:hAnsi="Source Sans Pro"/>
                <w:color w:val="000000"/>
                <w:sz w:val="18"/>
                <w:szCs w:val="18"/>
              </w:rPr>
              <w:t> </w:t>
            </w:r>
            <w:r>
              <w:br/>
            </w:r>
            <w:r w:rsidR="47840BB1">
              <w:rPr/>
              <w:t xml:space="preserve">- </w:t>
            </w:r>
            <w:r w:rsidRPr="191B6755" w:rsidR="47840BB1">
              <w:rPr>
                <w:rStyle w:val="normaltextrun"/>
                <w:rFonts w:ascii="Source Sans Pro" w:hAnsi="Source Sans Pro" w:eastAsia="" w:eastAsiaTheme="majorEastAsia"/>
                <w:color w:val="000000"/>
                <w:sz w:val="18"/>
                <w:szCs w:val="18"/>
              </w:rPr>
              <w:t xml:space="preserve">Providing opportunities for children to take on roles of </w:t>
            </w:r>
            <w:r w:rsidRPr="191B6755" w:rsidR="47840BB1">
              <w:rPr>
                <w:rStyle w:val="normaltextrun"/>
                <w:rFonts w:ascii="Source Sans Pro" w:hAnsi="Source Sans Pro" w:eastAsia="" w:eastAsiaTheme="majorEastAsia"/>
                <w:b w:val="1"/>
                <w:bCs w:val="1"/>
                <w:color w:val="000000"/>
                <w:sz w:val="18"/>
                <w:szCs w:val="18"/>
              </w:rPr>
              <w:t xml:space="preserve">responsibilities </w:t>
            </w:r>
            <w:r w:rsidRPr="191B6755" w:rsidR="47840BB1">
              <w:rPr>
                <w:rStyle w:val="normaltextrun"/>
                <w:rFonts w:ascii="Source Sans Pro" w:hAnsi="Source Sans Pro" w:eastAsia="" w:eastAsiaTheme="majorEastAsia"/>
                <w:color w:val="000000"/>
                <w:sz w:val="18"/>
                <w:szCs w:val="18"/>
              </w:rPr>
              <w:t>in the classroom as well as in the wider life of the school, e.g.,</w:t>
            </w:r>
            <w:r w:rsidRPr="191B6755" w:rsidR="47840BB1">
              <w:rPr>
                <w:rStyle w:val="normaltextrun"/>
                <w:rFonts w:ascii="Source Sans Pro" w:hAnsi="Source Sans Pro" w:eastAsia="" w:eastAsiaTheme="majorEastAsia"/>
                <w:color w:val="000000"/>
                <w:sz w:val="18"/>
                <w:szCs w:val="18"/>
              </w:rPr>
              <w:t xml:space="preserve"> </w:t>
            </w:r>
            <w:r w:rsidRPr="191B6755" w:rsidR="47840BB1">
              <w:rPr>
                <w:rStyle w:val="normaltextrun"/>
                <w:rFonts w:ascii="Source Sans Pro" w:hAnsi="Source Sans Pro" w:eastAsia="" w:eastAsiaTheme="majorEastAsia"/>
                <w:color w:val="000000"/>
                <w:sz w:val="18"/>
                <w:szCs w:val="18"/>
              </w:rPr>
              <w:t>part of a committee or group.</w:t>
            </w:r>
            <w:r>
              <w:br/>
            </w:r>
            <w:r w:rsidRPr="191B6755" w:rsidR="47840BB1">
              <w:rPr>
                <w:rStyle w:val="normaltextrun"/>
                <w:rFonts w:ascii="Source Sans Pro" w:hAnsi="Source Sans Pro"/>
                <w:color w:val="000000"/>
                <w:sz w:val="18"/>
                <w:szCs w:val="18"/>
              </w:rPr>
              <w:t xml:space="preserve">- </w:t>
            </w:r>
            <w:r w:rsidRPr="191B6755" w:rsidR="47840BB1">
              <w:rPr>
                <w:rStyle w:val="normaltextrun"/>
                <w:rFonts w:ascii="Source Sans Pro" w:hAnsi="Source Sans Pro" w:eastAsia="" w:eastAsiaTheme="majorEastAsia"/>
                <w:color w:val="000000"/>
                <w:sz w:val="18"/>
                <w:szCs w:val="18"/>
              </w:rPr>
              <w:t>Facilitating</w:t>
            </w:r>
            <w:r w:rsidRPr="191B6755" w:rsidR="47840BB1">
              <w:rPr>
                <w:rStyle w:val="normaltextrun"/>
                <w:rFonts w:ascii="Source Sans Pro" w:hAnsi="Source Sans Pro" w:eastAsia="" w:eastAsiaTheme="majorEastAsia"/>
                <w:color w:val="000000"/>
                <w:sz w:val="18"/>
                <w:szCs w:val="18"/>
              </w:rPr>
              <w:t xml:space="preserve"> a</w:t>
            </w:r>
            <w:r w:rsidRPr="191B6755" w:rsidR="47840BB1">
              <w:rPr>
                <w:rStyle w:val="normaltextrun"/>
                <w:rFonts w:ascii="Source Sans Pro" w:hAnsi="Source Sans Pro" w:eastAsia="" w:eastAsiaTheme="majorEastAsia"/>
                <w:b w:val="1"/>
                <w:bCs w:val="1"/>
                <w:color w:val="000000"/>
                <w:sz w:val="18"/>
                <w:szCs w:val="18"/>
              </w:rPr>
              <w:t xml:space="preserve"> </w:t>
            </w:r>
            <w:r w:rsidRPr="191B6755" w:rsidR="47840BB1">
              <w:rPr>
                <w:rStyle w:val="normaltextrun"/>
                <w:rFonts w:ascii="Source Sans Pro" w:hAnsi="Source Sans Pro" w:eastAsia="" w:eastAsiaTheme="majorEastAsia"/>
                <w:color w:val="000000"/>
                <w:sz w:val="18"/>
                <w:szCs w:val="18"/>
              </w:rPr>
              <w:t>range of ways for children to</w:t>
            </w:r>
            <w:r w:rsidRPr="191B6755" w:rsidR="47840BB1">
              <w:rPr>
                <w:rStyle w:val="normaltextrun"/>
                <w:rFonts w:ascii="Source Sans Pro" w:hAnsi="Source Sans Pro" w:eastAsia="" w:eastAsiaTheme="majorEastAsia"/>
                <w:b w:val="1"/>
                <w:bCs w:val="1"/>
                <w:color w:val="000000"/>
                <w:sz w:val="18"/>
                <w:szCs w:val="18"/>
              </w:rPr>
              <w:t xml:space="preserve"> communicate their thoughts and feelings</w:t>
            </w:r>
            <w:r w:rsidRPr="191B6755" w:rsidR="47840BB1">
              <w:rPr>
                <w:rStyle w:val="normaltextrun"/>
                <w:rFonts w:ascii="Source Sans Pro" w:hAnsi="Source Sans Pro" w:eastAsia="" w:eastAsiaTheme="majorEastAsia"/>
                <w:color w:val="000000"/>
                <w:sz w:val="18"/>
                <w:szCs w:val="18"/>
              </w:rPr>
              <w:t>, e.g., circle time, suggestion box, talk tin, worry monster and teacher time.</w:t>
            </w:r>
            <w:r>
              <w:br/>
            </w:r>
            <w:r w:rsidRPr="191B6755" w:rsidR="47840BB1">
              <w:rPr>
                <w:rStyle w:val="normaltextrun"/>
                <w:rFonts w:ascii="Source Sans Pro" w:hAnsi="Source Sans Pro" w:eastAsia="" w:eastAsiaTheme="majorEastAsia"/>
                <w:color w:val="000000"/>
                <w:sz w:val="18"/>
                <w:szCs w:val="18"/>
              </w:rPr>
              <w:t>- I</w:t>
            </w:r>
            <w:r w:rsidRPr="191B6755" w:rsidR="47840BB1">
              <w:rPr>
                <w:rStyle w:val="normaltextrun"/>
                <w:rFonts w:ascii="Source Sans Pro" w:hAnsi="Source Sans Pro" w:eastAsia="" w:eastAsiaTheme="majorEastAsia"/>
                <w:sz w:val="18"/>
                <w:szCs w:val="18"/>
              </w:rPr>
              <w:t xml:space="preserve">nvolving children in their learning at the start of each lesson by </w:t>
            </w:r>
            <w:r w:rsidRPr="191B6755" w:rsidR="47840BB1">
              <w:rPr>
                <w:rStyle w:val="normaltextrun"/>
                <w:rFonts w:ascii="Source Sans Pro" w:hAnsi="Source Sans Pro" w:eastAsia="" w:eastAsiaTheme="majorEastAsia"/>
                <w:b w:val="1"/>
                <w:bCs w:val="1"/>
                <w:sz w:val="18"/>
                <w:szCs w:val="18"/>
              </w:rPr>
              <w:t>co-creating steps to success</w:t>
            </w:r>
            <w:r>
              <w:br/>
            </w:r>
            <w:r w:rsidRPr="191B6755" w:rsidR="47840BB1">
              <w:rPr>
                <w:rStyle w:val="normaltextrun"/>
                <w:rFonts w:ascii="Source Sans Pro" w:hAnsi="Source Sans Pro" w:eastAsia="" w:eastAsiaTheme="majorEastAsia"/>
                <w:sz w:val="18"/>
                <w:szCs w:val="18"/>
              </w:rPr>
              <w:t xml:space="preserve">- </w:t>
            </w:r>
            <w:r w:rsidRPr="191B6755" w:rsidR="47840BB1">
              <w:rPr>
                <w:rStyle w:val="normaltextrun"/>
                <w:rFonts w:ascii="Source Sans Pro" w:hAnsi="Source Sans Pro" w:eastAsia="" w:eastAsiaTheme="majorEastAsia"/>
                <w:b w:val="1"/>
                <w:bCs w:val="1"/>
                <w:sz w:val="18"/>
                <w:szCs w:val="18"/>
              </w:rPr>
              <w:t>I</w:t>
            </w:r>
            <w:r w:rsidRPr="191B6755" w:rsidR="47840BB1">
              <w:rPr>
                <w:rStyle w:val="normaltextrun"/>
                <w:rFonts w:ascii="Source Sans Pro" w:hAnsi="Source Sans Pro" w:eastAsia="" w:eastAsiaTheme="majorEastAsia"/>
                <w:b w:val="1"/>
                <w:bCs w:val="1"/>
                <w:sz w:val="18"/>
                <w:szCs w:val="18"/>
              </w:rPr>
              <w:t>nvolving children</w:t>
            </w:r>
            <w:r w:rsidRPr="191B6755" w:rsidR="47840BB1">
              <w:rPr>
                <w:rStyle w:val="normaltextrun"/>
                <w:rFonts w:ascii="Source Sans Pro" w:hAnsi="Source Sans Pro" w:eastAsia="" w:eastAsiaTheme="majorEastAsia"/>
                <w:sz w:val="18"/>
                <w:szCs w:val="18"/>
              </w:rPr>
              <w:t xml:space="preserve"> in planning and using their questions and discussions to steer direction of topic work</w:t>
            </w:r>
            <w:r>
              <w:br/>
            </w:r>
            <w:r w:rsidRPr="191B6755" w:rsidR="47840BB1">
              <w:rPr>
                <w:rStyle w:val="normaltextrun"/>
                <w:rFonts w:ascii="Source Sans Pro" w:hAnsi="Source Sans Pro" w:eastAsia="" w:eastAsiaTheme="majorEastAsia"/>
                <w:sz w:val="18"/>
                <w:szCs w:val="18"/>
              </w:rPr>
              <w:t>- E</w:t>
            </w:r>
            <w:r w:rsidRPr="191B6755" w:rsidR="47840BB1">
              <w:rPr>
                <w:rStyle w:val="normaltextrun"/>
                <w:rFonts w:ascii="Source Sans Pro" w:hAnsi="Source Sans Pro" w:eastAsia="" w:eastAsiaTheme="majorEastAsia"/>
                <w:sz w:val="18"/>
                <w:szCs w:val="18"/>
              </w:rPr>
              <w:t>ngaging with</w:t>
            </w:r>
            <w:r w:rsidRPr="191B6755" w:rsidR="47840BB1">
              <w:rPr>
                <w:rStyle w:val="normaltextrun"/>
                <w:rFonts w:ascii="Source Sans Pro" w:hAnsi="Source Sans Pro" w:eastAsia="" w:eastAsiaTheme="majorEastAsia"/>
                <w:b w:val="1"/>
                <w:bCs w:val="1"/>
                <w:sz w:val="18"/>
                <w:szCs w:val="18"/>
              </w:rPr>
              <w:t xml:space="preserve"> individual interests</w:t>
            </w:r>
            <w:r w:rsidRPr="191B6755" w:rsidR="47840BB1">
              <w:rPr>
                <w:rStyle w:val="normaltextrun"/>
                <w:rFonts w:ascii="Source Sans Pro" w:hAnsi="Source Sans Pro" w:eastAsia="" w:eastAsiaTheme="majorEastAsia"/>
                <w:sz w:val="18"/>
                <w:szCs w:val="18"/>
              </w:rPr>
              <w:t xml:space="preserve"> and providing relevant next steps and meaningful contexts for their learning</w:t>
            </w:r>
            <w:r>
              <w:br/>
            </w:r>
            <w:r w:rsidRPr="191B6755" w:rsidR="47840BB1">
              <w:rPr>
                <w:rStyle w:val="normaltextrun"/>
                <w:rFonts w:ascii="Source Sans Pro" w:hAnsi="Source Sans Pro" w:eastAsia="" w:eastAsiaTheme="majorEastAsia"/>
                <w:sz w:val="18"/>
                <w:szCs w:val="18"/>
              </w:rPr>
              <w:t>- P</w:t>
            </w:r>
            <w:r w:rsidRPr="191B6755" w:rsidR="47840BB1">
              <w:rPr>
                <w:rStyle w:val="normaltextrun"/>
                <w:rFonts w:ascii="Source Sans Pro" w:hAnsi="Source Sans Pro" w:eastAsia="" w:eastAsiaTheme="majorEastAsia"/>
                <w:color w:val="000000"/>
                <w:sz w:val="18"/>
                <w:szCs w:val="18"/>
              </w:rPr>
              <w:t xml:space="preserve">roviding the opportunity for every child in the school to discuss their learning with the senior leadership team through weekly </w:t>
            </w:r>
            <w:r w:rsidRPr="191B6755" w:rsidR="47840BB1">
              <w:rPr>
                <w:rStyle w:val="normaltextrun"/>
                <w:rFonts w:ascii="Source Sans Pro" w:hAnsi="Source Sans Pro" w:eastAsia="" w:eastAsiaTheme="majorEastAsia"/>
                <w:b w:val="1"/>
                <w:bCs w:val="1"/>
                <w:color w:val="000000"/>
                <w:sz w:val="18"/>
                <w:szCs w:val="18"/>
              </w:rPr>
              <w:t>B</w:t>
            </w:r>
            <w:r w:rsidRPr="191B6755" w:rsidR="1D58E532">
              <w:rPr>
                <w:rStyle w:val="normaltextrun"/>
                <w:rFonts w:ascii="Source Sans Pro" w:hAnsi="Source Sans Pro" w:eastAsia="" w:eastAsiaTheme="majorEastAsia"/>
                <w:b w:val="1"/>
                <w:bCs w:val="1"/>
                <w:color w:val="000000"/>
                <w:sz w:val="18"/>
                <w:szCs w:val="18"/>
              </w:rPr>
              <w:t>ingo</w:t>
            </w:r>
            <w:r w:rsidRPr="191B6755" w:rsidR="47840BB1">
              <w:rPr>
                <w:rStyle w:val="normaltextrun"/>
                <w:rFonts w:ascii="Source Sans Pro" w:hAnsi="Source Sans Pro" w:eastAsia="" w:eastAsiaTheme="majorEastAsia"/>
                <w:b w:val="1"/>
                <w:bCs w:val="1"/>
                <w:color w:val="000000"/>
                <w:sz w:val="18"/>
                <w:szCs w:val="18"/>
              </w:rPr>
              <w:t xml:space="preserve"> Ball Blethers</w:t>
            </w:r>
            <w:r w:rsidRPr="191B6755" w:rsidR="47840BB1">
              <w:rPr>
                <w:rStyle w:val="eop"/>
                <w:rFonts w:ascii="Source Sans Pro" w:hAnsi="Source Sans Pro"/>
                <w:color w:val="000000"/>
                <w:sz w:val="18"/>
                <w:szCs w:val="18"/>
              </w:rPr>
              <w:t> </w:t>
            </w:r>
            <w:r>
              <w:br/>
            </w:r>
            <w:r w:rsidRPr="191B6755" w:rsidR="60F6849F">
              <w:rPr>
                <w:rStyle w:val="eop"/>
                <w:rFonts w:ascii="Source Sans Pro" w:hAnsi="Source Sans Pro"/>
                <w:color w:val="000000"/>
                <w:sz w:val="18"/>
                <w:szCs w:val="18"/>
              </w:rPr>
              <w:t xml:space="preserve">- Pupils completing </w:t>
            </w:r>
            <w:r w:rsidRPr="191B6755" w:rsidR="60F6849F">
              <w:rPr>
                <w:rStyle w:val="eop"/>
                <w:rFonts w:ascii="Source Sans Pro" w:hAnsi="Source Sans Pro"/>
                <w:b w:val="1"/>
                <w:bCs w:val="1"/>
                <w:color w:val="000000"/>
                <w:sz w:val="18"/>
                <w:szCs w:val="18"/>
              </w:rPr>
              <w:t>KW</w:t>
            </w:r>
            <w:r w:rsidRPr="191B6755" w:rsidR="5BB061B7">
              <w:rPr>
                <w:rStyle w:val="eop"/>
                <w:rFonts w:ascii="Source Sans Pro" w:hAnsi="Source Sans Pro"/>
                <w:b w:val="1"/>
                <w:bCs w:val="1"/>
                <w:color w:val="000000"/>
                <w:sz w:val="18"/>
                <w:szCs w:val="18"/>
              </w:rPr>
              <w:t>H</w:t>
            </w:r>
            <w:r w:rsidRPr="191B6755" w:rsidR="60F6849F">
              <w:rPr>
                <w:rStyle w:val="eop"/>
                <w:rFonts w:ascii="Source Sans Pro" w:hAnsi="Source Sans Pro"/>
                <w:b w:val="1"/>
                <w:bCs w:val="1"/>
                <w:color w:val="000000"/>
                <w:sz w:val="18"/>
                <w:szCs w:val="18"/>
              </w:rPr>
              <w:t>L grids</w:t>
            </w:r>
            <w:r w:rsidRPr="191B6755" w:rsidR="60F6849F">
              <w:rPr>
                <w:rStyle w:val="eop"/>
                <w:rFonts w:ascii="Source Sans Pro" w:hAnsi="Source Sans Pro"/>
                <w:color w:val="000000"/>
                <w:sz w:val="18"/>
                <w:szCs w:val="18"/>
              </w:rPr>
              <w:t xml:space="preserve"> and planning learning in floor books.</w:t>
            </w:r>
            <w:r>
              <w:br/>
            </w:r>
            <w:r w:rsidRPr="191B6755" w:rsidR="157CBE1C">
              <w:rPr>
                <w:rStyle w:val="eop"/>
                <w:rFonts w:ascii="Source Sans Pro" w:hAnsi="Source Sans Pro"/>
                <w:color w:val="000000"/>
                <w:sz w:val="18"/>
                <w:szCs w:val="18"/>
              </w:rPr>
              <w:t xml:space="preserve">- Pupils work with their class teacher to create their </w:t>
            </w:r>
            <w:r w:rsidRPr="191B6755" w:rsidR="157CBE1C">
              <w:rPr>
                <w:rStyle w:val="eop"/>
                <w:rFonts w:ascii="Source Sans Pro" w:hAnsi="Source Sans Pro"/>
                <w:b w:val="1"/>
                <w:bCs w:val="1"/>
                <w:color w:val="000000"/>
                <w:sz w:val="18"/>
                <w:szCs w:val="18"/>
              </w:rPr>
              <w:t>targets</w:t>
            </w:r>
            <w:r w:rsidRPr="191B6755" w:rsidR="157CBE1C">
              <w:rPr>
                <w:rStyle w:val="eop"/>
                <w:rFonts w:ascii="Source Sans Pro" w:hAnsi="Source Sans Pro"/>
                <w:color w:val="000000"/>
                <w:sz w:val="18"/>
                <w:szCs w:val="18"/>
              </w:rPr>
              <w:t xml:space="preserve"> and </w:t>
            </w:r>
            <w:r w:rsidRPr="191B6755" w:rsidR="157CBE1C">
              <w:rPr>
                <w:rStyle w:val="eop"/>
                <w:rFonts w:ascii="Source Sans Pro" w:hAnsi="Source Sans Pro"/>
                <w:b w:val="1"/>
                <w:bCs w:val="1"/>
                <w:color w:val="000000"/>
                <w:sz w:val="18"/>
                <w:szCs w:val="18"/>
              </w:rPr>
              <w:t>next steps.</w:t>
            </w:r>
          </w:p>
        </w:tc>
      </w:tr>
      <w:tr w:rsidRPr="006C790E" w:rsidR="00817BF2" w:rsidTr="0CA62A48" w14:paraId="55D6E17D" w14:textId="77777777">
        <w:trPr>
          <w:trHeight w:val="1050"/>
        </w:trPr>
        <w:tc>
          <w:tcPr>
            <w:tcW w:w="2977" w:type="dxa"/>
            <w:vMerge/>
            <w:tcMar/>
          </w:tcPr>
          <w:p w:rsidRPr="006C790E" w:rsidR="00817BF2" w:rsidP="00195129" w:rsidRDefault="00817BF2" w14:paraId="7305B346" w14:textId="77777777">
            <w:pPr>
              <w:pStyle w:val="ListParagraph"/>
              <w:numPr>
                <w:ilvl w:val="0"/>
                <w:numId w:val="13"/>
              </w:numPr>
              <w:rPr>
                <w:rFonts w:cs="Arial"/>
              </w:rPr>
            </w:pPr>
          </w:p>
        </w:tc>
        <w:tc>
          <w:tcPr>
            <w:tcW w:w="4276" w:type="dxa"/>
            <w:tcMar/>
          </w:tcPr>
          <w:p w:rsidRPr="006C790E" w:rsidR="00817BF2" w:rsidP="00195129" w:rsidRDefault="00817BF2" w14:paraId="3CBB7F16" w14:textId="77777777">
            <w:r w:rsidRPr="006C790E">
              <w:t xml:space="preserve">Most children and young people understand the concepts of fairness and equity and </w:t>
            </w:r>
            <w:proofErr w:type="gramStart"/>
            <w:r w:rsidRPr="006C790E">
              <w:t>are able to</w:t>
            </w:r>
            <w:proofErr w:type="gramEnd"/>
            <w:r w:rsidRPr="006C790E">
              <w:t xml:space="preserve"> describe how the school promotes such principles and puts them into practice.</w:t>
            </w:r>
          </w:p>
          <w:p w:rsidRPr="006C790E" w:rsidR="00817BF2" w:rsidP="00195129" w:rsidRDefault="00817BF2" w14:paraId="0007562C" w14:textId="77777777">
            <w:pPr>
              <w:rPr>
                <w:rFonts w:cs="Arial"/>
                <w:lang w:eastAsia="en-GB"/>
              </w:rPr>
            </w:pPr>
          </w:p>
        </w:tc>
        <w:tc>
          <w:tcPr>
            <w:tcW w:w="850" w:type="dxa"/>
            <w:shd w:val="clear" w:color="auto" w:fill="00B050"/>
            <w:tcMar/>
          </w:tcPr>
          <w:p w:rsidRPr="006C790E" w:rsidR="00817BF2" w:rsidP="00195129" w:rsidRDefault="00817BF2" w14:paraId="34818E08" w14:textId="77777777"/>
        </w:tc>
        <w:tc>
          <w:tcPr>
            <w:tcW w:w="6214" w:type="dxa"/>
            <w:vMerge/>
            <w:tcMar/>
          </w:tcPr>
          <w:p w:rsidRPr="006C790E" w:rsidR="00817BF2" w:rsidP="00195129" w:rsidRDefault="00817BF2" w14:paraId="69329DA6" w14:textId="77777777"/>
        </w:tc>
      </w:tr>
      <w:tr w:rsidRPr="006C790E" w:rsidR="00817BF2" w:rsidTr="0CA62A48" w14:paraId="2267256B" w14:textId="77777777">
        <w:trPr>
          <w:trHeight w:val="1050"/>
        </w:trPr>
        <w:tc>
          <w:tcPr>
            <w:tcW w:w="2977" w:type="dxa"/>
            <w:vMerge/>
            <w:tcMar/>
          </w:tcPr>
          <w:p w:rsidRPr="006C790E" w:rsidR="00817BF2" w:rsidP="00195129" w:rsidRDefault="00817BF2" w14:paraId="2F955FBD" w14:textId="77777777">
            <w:pPr>
              <w:pStyle w:val="ListParagraph"/>
              <w:numPr>
                <w:ilvl w:val="0"/>
                <w:numId w:val="13"/>
              </w:numPr>
              <w:rPr>
                <w:rFonts w:cs="Arial"/>
              </w:rPr>
            </w:pPr>
          </w:p>
        </w:tc>
        <w:tc>
          <w:tcPr>
            <w:tcW w:w="4276" w:type="dxa"/>
            <w:tcMar/>
          </w:tcPr>
          <w:p w:rsidR="00817BF2" w:rsidP="00195129" w:rsidRDefault="00817BF2" w14:paraId="10869BA5" w14:textId="77777777">
            <w:r w:rsidRPr="006C790E">
              <w:t>Most children and young people know and trust that the school will act upon any concerns a child has about their rights not being met.</w:t>
            </w:r>
          </w:p>
          <w:p w:rsidRPr="006C790E" w:rsidR="00817BF2" w:rsidP="00195129" w:rsidRDefault="00817BF2" w14:paraId="170DD572" w14:textId="77777777">
            <w:pPr>
              <w:rPr>
                <w:color w:val="00B0F0"/>
              </w:rPr>
            </w:pPr>
          </w:p>
        </w:tc>
        <w:tc>
          <w:tcPr>
            <w:tcW w:w="850" w:type="dxa"/>
            <w:shd w:val="clear" w:color="auto" w:fill="00B050"/>
            <w:tcMar/>
          </w:tcPr>
          <w:p w:rsidRPr="006C790E" w:rsidR="00817BF2" w:rsidP="00195129" w:rsidRDefault="00817BF2" w14:paraId="08C23B5A" w14:textId="77777777"/>
        </w:tc>
        <w:tc>
          <w:tcPr>
            <w:tcW w:w="6214" w:type="dxa"/>
            <w:vMerge/>
            <w:tcMar/>
          </w:tcPr>
          <w:p w:rsidRPr="006C790E" w:rsidR="00817BF2" w:rsidP="00195129" w:rsidRDefault="00817BF2" w14:paraId="1E6BA35F" w14:textId="77777777"/>
        </w:tc>
      </w:tr>
      <w:tr w:rsidRPr="006C790E" w:rsidR="00817BF2" w:rsidTr="0CA62A48" w14:paraId="0A970D9A" w14:textId="77777777">
        <w:trPr>
          <w:trHeight w:val="456"/>
        </w:trPr>
        <w:tc>
          <w:tcPr>
            <w:tcW w:w="2977" w:type="dxa"/>
            <w:vMerge w:val="restart"/>
            <w:tcMar/>
          </w:tcPr>
          <w:p w:rsidRPr="006C790E" w:rsidR="00817BF2" w:rsidP="00195129" w:rsidRDefault="00817BF2" w14:paraId="6A132C4C" w14:textId="77777777">
            <w:pPr>
              <w:pStyle w:val="ListParagraph"/>
              <w:numPr>
                <w:ilvl w:val="0"/>
                <w:numId w:val="13"/>
              </w:numPr>
              <w:rPr>
                <w:rFonts w:cs="Arial"/>
              </w:rPr>
            </w:pPr>
            <w:r w:rsidRPr="006C790E">
              <w:rPr>
                <w:rFonts w:cs="Arial"/>
              </w:rPr>
              <w:t>Relationships are positive and founded on dignity and a mutual respect for rights.</w:t>
            </w:r>
          </w:p>
        </w:tc>
        <w:tc>
          <w:tcPr>
            <w:tcW w:w="4276" w:type="dxa"/>
            <w:tcMar/>
          </w:tcPr>
          <w:p w:rsidRPr="006C790E" w:rsidR="00817BF2" w:rsidP="00195129" w:rsidRDefault="00817BF2" w14:paraId="7C9742D0" w14:textId="77777777">
            <w:r w:rsidRPr="006C790E">
              <w:rPr>
                <w:rFonts w:cs="Arial"/>
                <w:lang w:eastAsia="en-GB"/>
              </w:rPr>
              <w:t xml:space="preserve">Relationships are identified by </w:t>
            </w:r>
            <w:r w:rsidRPr="006C790E">
              <w:t xml:space="preserve">most children, young </w:t>
            </w:r>
            <w:proofErr w:type="gramStart"/>
            <w:r w:rsidRPr="006C790E">
              <w:t>people</w:t>
            </w:r>
            <w:proofErr w:type="gramEnd"/>
            <w:r w:rsidRPr="006C790E">
              <w:t xml:space="preserve"> and adults </w:t>
            </w:r>
            <w:r w:rsidRPr="006C790E">
              <w:rPr>
                <w:rFonts w:cs="Arial"/>
                <w:lang w:eastAsia="en-GB"/>
              </w:rPr>
              <w:t xml:space="preserve">as mutually respectful. </w:t>
            </w:r>
          </w:p>
          <w:p w:rsidRPr="006C790E" w:rsidR="00817BF2" w:rsidP="00195129" w:rsidRDefault="00817BF2" w14:paraId="51EB1248" w14:textId="77777777">
            <w:pPr>
              <w:rPr>
                <w:color w:val="00AEEF" w:themeColor="text1"/>
              </w:rPr>
            </w:pPr>
          </w:p>
        </w:tc>
        <w:tc>
          <w:tcPr>
            <w:tcW w:w="850" w:type="dxa"/>
            <w:shd w:val="clear" w:color="auto" w:fill="00B050"/>
            <w:tcMar/>
          </w:tcPr>
          <w:p w:rsidRPr="006C790E" w:rsidR="00817BF2" w:rsidP="00195129" w:rsidRDefault="00817BF2" w14:paraId="42294393" w14:textId="77777777">
            <w:pPr>
              <w:rPr>
                <w:color w:val="00AEEF" w:themeColor="text1"/>
              </w:rPr>
            </w:pPr>
          </w:p>
        </w:tc>
        <w:tc>
          <w:tcPr>
            <w:tcW w:w="6214" w:type="dxa"/>
            <w:vMerge/>
            <w:tcMar/>
          </w:tcPr>
          <w:p w:rsidRPr="006C790E" w:rsidR="00817BF2" w:rsidP="00195129" w:rsidRDefault="00817BF2" w14:paraId="44123C10" w14:textId="77777777">
            <w:pPr>
              <w:rPr>
                <w:rFonts w:cs="Arial"/>
                <w:lang w:eastAsia="en-GB"/>
              </w:rPr>
            </w:pPr>
          </w:p>
        </w:tc>
      </w:tr>
      <w:tr w:rsidRPr="006C790E" w:rsidR="00817BF2" w:rsidTr="0CA62A48" w14:paraId="0FE95F93" w14:textId="77777777">
        <w:trPr>
          <w:trHeight w:val="453"/>
        </w:trPr>
        <w:tc>
          <w:tcPr>
            <w:tcW w:w="2977" w:type="dxa"/>
            <w:vMerge/>
            <w:tcMar/>
          </w:tcPr>
          <w:p w:rsidRPr="006C790E" w:rsidR="00817BF2" w:rsidP="00195129" w:rsidRDefault="00817BF2" w14:paraId="5FF193FA" w14:textId="77777777">
            <w:pPr>
              <w:pStyle w:val="ListParagraph"/>
              <w:numPr>
                <w:ilvl w:val="0"/>
                <w:numId w:val="13"/>
              </w:numPr>
              <w:rPr>
                <w:rFonts w:cs="Arial"/>
              </w:rPr>
            </w:pPr>
          </w:p>
        </w:tc>
        <w:tc>
          <w:tcPr>
            <w:tcW w:w="4276" w:type="dxa"/>
            <w:tcMar/>
          </w:tcPr>
          <w:p w:rsidRPr="006C790E" w:rsidR="00817BF2" w:rsidP="00195129" w:rsidRDefault="00817BF2" w14:paraId="51C6BF27" w14:textId="77777777">
            <w:r w:rsidRPr="006C790E">
              <w:rPr>
                <w:iCs/>
              </w:rPr>
              <w:t>There is evidence that respectful relationships are strengthening consistently over time</w:t>
            </w:r>
            <w:r w:rsidRPr="006C790E">
              <w:t>.</w:t>
            </w:r>
          </w:p>
          <w:p w:rsidRPr="006C790E" w:rsidR="00817BF2" w:rsidP="00195129" w:rsidRDefault="00817BF2" w14:paraId="50A01322" w14:textId="77777777">
            <w:pPr>
              <w:rPr>
                <w:color w:val="00AEEF" w:themeColor="text1"/>
              </w:rPr>
            </w:pPr>
          </w:p>
        </w:tc>
        <w:tc>
          <w:tcPr>
            <w:tcW w:w="850" w:type="dxa"/>
            <w:shd w:val="clear" w:color="auto" w:fill="00B050"/>
            <w:tcMar/>
          </w:tcPr>
          <w:p w:rsidRPr="006C790E" w:rsidR="00817BF2" w:rsidP="00195129" w:rsidRDefault="00817BF2" w14:paraId="280AE2A2" w14:textId="77777777">
            <w:pPr>
              <w:rPr>
                <w:color w:val="00AEEF" w:themeColor="text1"/>
              </w:rPr>
            </w:pPr>
          </w:p>
        </w:tc>
        <w:tc>
          <w:tcPr>
            <w:tcW w:w="6214" w:type="dxa"/>
            <w:vMerge/>
            <w:tcMar/>
          </w:tcPr>
          <w:p w:rsidRPr="006C790E" w:rsidR="00817BF2" w:rsidP="00195129" w:rsidRDefault="00817BF2" w14:paraId="44A52E2D" w14:textId="77777777">
            <w:pPr>
              <w:rPr>
                <w:rFonts w:cs="Arial"/>
                <w:lang w:eastAsia="en-GB"/>
              </w:rPr>
            </w:pPr>
          </w:p>
        </w:tc>
      </w:tr>
      <w:tr w:rsidRPr="006C790E" w:rsidR="00817BF2" w:rsidTr="0CA62A48" w14:paraId="32E0CEC5" w14:textId="77777777">
        <w:trPr>
          <w:trHeight w:val="453"/>
        </w:trPr>
        <w:tc>
          <w:tcPr>
            <w:tcW w:w="2977" w:type="dxa"/>
            <w:vMerge/>
            <w:tcMar/>
          </w:tcPr>
          <w:p w:rsidRPr="006C790E" w:rsidR="00817BF2" w:rsidP="00195129" w:rsidRDefault="00817BF2" w14:paraId="07043B1C" w14:textId="77777777">
            <w:pPr>
              <w:pStyle w:val="ListParagraph"/>
              <w:numPr>
                <w:ilvl w:val="0"/>
                <w:numId w:val="13"/>
              </w:numPr>
              <w:rPr>
                <w:rFonts w:cs="Arial"/>
              </w:rPr>
            </w:pPr>
          </w:p>
        </w:tc>
        <w:tc>
          <w:tcPr>
            <w:tcW w:w="4276" w:type="dxa"/>
            <w:tcMar/>
          </w:tcPr>
          <w:p w:rsidRPr="006C790E" w:rsidR="00817BF2" w:rsidP="00195129" w:rsidRDefault="00817BF2" w14:paraId="1989F195" w14:textId="12837C1C">
            <w:pPr/>
            <w:r w:rsidR="00817BF2">
              <w:rPr/>
              <w:t>Many children and young people can talk about the concept of dignity. They can explain how dignity and rights explicitly inform life in school.</w:t>
            </w:r>
          </w:p>
        </w:tc>
        <w:tc>
          <w:tcPr>
            <w:tcW w:w="850" w:type="dxa"/>
            <w:shd w:val="clear" w:color="auto" w:fill="00B050"/>
            <w:tcMar/>
          </w:tcPr>
          <w:p w:rsidRPr="006C790E" w:rsidR="00817BF2" w:rsidP="00195129" w:rsidRDefault="00817BF2" w14:paraId="5C05A17E" w14:textId="77777777">
            <w:pPr>
              <w:rPr>
                <w:color w:val="00AEEF" w:themeColor="text1"/>
              </w:rPr>
            </w:pPr>
          </w:p>
        </w:tc>
        <w:tc>
          <w:tcPr>
            <w:tcW w:w="6214" w:type="dxa"/>
            <w:vMerge/>
            <w:tcMar/>
          </w:tcPr>
          <w:p w:rsidRPr="006C790E" w:rsidR="00817BF2" w:rsidP="00195129" w:rsidRDefault="00817BF2" w14:paraId="5F1139BC" w14:textId="77777777">
            <w:pPr>
              <w:rPr>
                <w:rFonts w:cs="Arial"/>
                <w:lang w:eastAsia="en-GB"/>
              </w:rPr>
            </w:pPr>
          </w:p>
        </w:tc>
      </w:tr>
      <w:tr w:rsidRPr="006C790E" w:rsidR="00817BF2" w:rsidTr="0CA62A48" w14:paraId="5389B755" w14:textId="77777777">
        <w:trPr>
          <w:trHeight w:val="453"/>
        </w:trPr>
        <w:tc>
          <w:tcPr>
            <w:tcW w:w="2977" w:type="dxa"/>
            <w:vMerge/>
            <w:tcMar/>
          </w:tcPr>
          <w:p w:rsidRPr="006C790E" w:rsidR="00817BF2" w:rsidP="00195129" w:rsidRDefault="00817BF2" w14:paraId="75691D80" w14:textId="77777777">
            <w:pPr>
              <w:pStyle w:val="ListParagraph"/>
              <w:numPr>
                <w:ilvl w:val="0"/>
                <w:numId w:val="13"/>
              </w:numPr>
              <w:rPr>
                <w:rFonts w:cs="Arial"/>
              </w:rPr>
            </w:pPr>
          </w:p>
        </w:tc>
        <w:tc>
          <w:tcPr>
            <w:tcW w:w="4276" w:type="dxa"/>
            <w:tcMar/>
          </w:tcPr>
          <w:p w:rsidRPr="006C790E" w:rsidR="00817BF2" w:rsidP="00195129" w:rsidRDefault="00817BF2" w14:paraId="5C9DB1B5" w14:textId="77777777">
            <w:r w:rsidRPr="006C790E">
              <w:t xml:space="preserve">School systems to address disagreements, conflict and prejudicial attitudes and actions are perceived as transparent, </w:t>
            </w:r>
            <w:proofErr w:type="gramStart"/>
            <w:r w:rsidRPr="006C790E">
              <w:t>fair</w:t>
            </w:r>
            <w:proofErr w:type="gramEnd"/>
            <w:r w:rsidRPr="006C790E">
              <w:t xml:space="preserve"> and effective by children and adults. </w:t>
            </w:r>
          </w:p>
          <w:p w:rsidRPr="006C790E" w:rsidR="00817BF2" w:rsidP="00195129" w:rsidRDefault="00817BF2" w14:paraId="28B7507C" w14:textId="77777777">
            <w:pPr>
              <w:rPr>
                <w:color w:val="00AEEF" w:themeColor="text1"/>
              </w:rPr>
            </w:pPr>
          </w:p>
        </w:tc>
        <w:tc>
          <w:tcPr>
            <w:tcW w:w="850" w:type="dxa"/>
            <w:shd w:val="clear" w:color="auto" w:fill="00B050"/>
            <w:tcMar/>
          </w:tcPr>
          <w:p w:rsidRPr="006C790E" w:rsidR="00817BF2" w:rsidP="00195129" w:rsidRDefault="00817BF2" w14:paraId="1B9775D2" w14:textId="77777777">
            <w:pPr>
              <w:rPr>
                <w:color w:val="00AEEF" w:themeColor="text1"/>
              </w:rPr>
            </w:pPr>
          </w:p>
        </w:tc>
        <w:tc>
          <w:tcPr>
            <w:tcW w:w="6214" w:type="dxa"/>
            <w:vMerge/>
            <w:tcMar/>
          </w:tcPr>
          <w:p w:rsidRPr="006C790E" w:rsidR="00817BF2" w:rsidP="00195129" w:rsidRDefault="00817BF2" w14:paraId="1C8FCBCA" w14:textId="77777777">
            <w:pPr>
              <w:rPr>
                <w:rFonts w:cs="Arial"/>
                <w:lang w:eastAsia="en-GB"/>
              </w:rPr>
            </w:pPr>
          </w:p>
        </w:tc>
      </w:tr>
      <w:tr w:rsidRPr="006C790E" w:rsidR="00817BF2" w:rsidTr="0CA62A48" w14:paraId="31637BA6" w14:textId="77777777">
        <w:trPr>
          <w:trHeight w:val="954"/>
        </w:trPr>
        <w:tc>
          <w:tcPr>
            <w:tcW w:w="2977" w:type="dxa"/>
            <w:vMerge w:val="restart"/>
            <w:tcMar/>
          </w:tcPr>
          <w:p w:rsidRPr="006C790E" w:rsidR="00817BF2" w:rsidP="00195129" w:rsidRDefault="00817BF2" w14:paraId="654B257F" w14:textId="77777777">
            <w:pPr>
              <w:pStyle w:val="ListParagraph"/>
              <w:numPr>
                <w:ilvl w:val="0"/>
                <w:numId w:val="13"/>
              </w:numPr>
              <w:rPr>
                <w:rFonts w:cs="Arial"/>
              </w:rPr>
            </w:pPr>
            <w:r w:rsidRPr="006C790E">
              <w:rPr>
                <w:rFonts w:cs="Arial"/>
              </w:rPr>
              <w:t>Children and young people are safe and protected and know what to do if they need support</w:t>
            </w:r>
            <w:r w:rsidRPr="006C790E">
              <w:t>.</w:t>
            </w:r>
          </w:p>
        </w:tc>
        <w:tc>
          <w:tcPr>
            <w:tcW w:w="4276" w:type="dxa"/>
            <w:tcMar/>
          </w:tcPr>
          <w:p w:rsidRPr="006C790E" w:rsidR="00817BF2" w:rsidP="00195129" w:rsidRDefault="00817BF2" w14:paraId="0EEA6F60" w14:textId="45DCF816">
            <w:pPr>
              <w:autoSpaceDE w:val="0"/>
              <w:autoSpaceDN w:val="0"/>
              <w:adjustRightInd w:val="0"/>
              <w:rPr>
                <w:rFonts w:cs="Arial"/>
                <w:lang w:eastAsia="en-GB"/>
              </w:rPr>
            </w:pPr>
            <w:r w:rsidRPr="006C790E">
              <w:rPr>
                <w:rFonts w:cs="Arial"/>
                <w:lang w:eastAsia="en-GB"/>
              </w:rPr>
              <w:t xml:space="preserve">Nearly all </w:t>
            </w:r>
            <w:r w:rsidRPr="006C790E">
              <w:t>children and young people</w:t>
            </w:r>
            <w:r w:rsidRPr="006C790E">
              <w:rPr>
                <w:rFonts w:cs="Arial"/>
                <w:lang w:eastAsia="en-GB"/>
              </w:rPr>
              <w:t xml:space="preserve"> interviewed say they feel safe at school and c</w:t>
            </w:r>
            <w:r w:rsidR="00FE1178">
              <w:rPr>
                <w:rFonts w:cs="Arial"/>
                <w:lang w:eastAsia="en-GB"/>
              </w:rPr>
              <w:t xml:space="preserve">an describe how becoming rights </w:t>
            </w:r>
            <w:r w:rsidRPr="006C790E">
              <w:rPr>
                <w:rFonts w:cs="Arial"/>
                <w:lang w:eastAsia="en-GB"/>
              </w:rPr>
              <w:t>respecting contributes to this.</w:t>
            </w:r>
          </w:p>
          <w:p w:rsidRPr="006C790E" w:rsidR="00817BF2" w:rsidP="00195129" w:rsidRDefault="00817BF2" w14:paraId="52BF817A" w14:textId="77777777"/>
        </w:tc>
        <w:tc>
          <w:tcPr>
            <w:tcW w:w="850" w:type="dxa"/>
            <w:shd w:val="clear" w:color="auto" w:fill="00B050"/>
            <w:tcMar/>
          </w:tcPr>
          <w:p w:rsidRPr="006C790E" w:rsidR="00817BF2" w:rsidP="00195129" w:rsidRDefault="00817BF2" w14:paraId="17D709BA" w14:textId="77777777">
            <w:pPr>
              <w:rPr>
                <w:color w:val="00AEEF" w:themeColor="text1"/>
              </w:rPr>
            </w:pPr>
          </w:p>
        </w:tc>
        <w:tc>
          <w:tcPr>
            <w:tcW w:w="6214" w:type="dxa"/>
            <w:vMerge/>
            <w:tcMar/>
          </w:tcPr>
          <w:p w:rsidRPr="006C790E" w:rsidR="00817BF2" w:rsidP="00195129" w:rsidRDefault="00817BF2" w14:paraId="2F9CE755" w14:textId="77777777"/>
        </w:tc>
      </w:tr>
      <w:tr w:rsidRPr="006C790E" w:rsidR="00817BF2" w:rsidTr="0CA62A48" w14:paraId="6AF766B3" w14:textId="77777777">
        <w:trPr>
          <w:trHeight w:val="480"/>
        </w:trPr>
        <w:tc>
          <w:tcPr>
            <w:tcW w:w="2977" w:type="dxa"/>
            <w:vMerge/>
            <w:tcMar/>
          </w:tcPr>
          <w:p w:rsidRPr="006C790E" w:rsidR="00817BF2" w:rsidP="00195129" w:rsidRDefault="00817BF2" w14:paraId="508B6BFE" w14:textId="77777777">
            <w:pPr>
              <w:pStyle w:val="ListParagraph"/>
              <w:numPr>
                <w:ilvl w:val="0"/>
                <w:numId w:val="13"/>
              </w:numPr>
              <w:rPr>
                <w:rFonts w:cs="Arial"/>
              </w:rPr>
            </w:pPr>
          </w:p>
        </w:tc>
        <w:tc>
          <w:tcPr>
            <w:tcW w:w="4276" w:type="dxa"/>
            <w:tcMar/>
          </w:tcPr>
          <w:p w:rsidRPr="006C790E" w:rsidR="00817BF2" w:rsidP="00195129" w:rsidRDefault="00817BF2" w14:paraId="0FBABD34" w14:textId="77777777">
            <w:pPr>
              <w:autoSpaceDE w:val="0"/>
              <w:autoSpaceDN w:val="0"/>
              <w:adjustRightInd w:val="0"/>
            </w:pPr>
            <w:r w:rsidRPr="006C790E">
              <w:t>The school can show that bullying, violent and discriminatory behaviour is rare (or steadily declining).</w:t>
            </w:r>
          </w:p>
          <w:p w:rsidRPr="006C790E" w:rsidR="00817BF2" w:rsidP="00195129" w:rsidRDefault="00817BF2" w14:paraId="09F923C6" w14:textId="77777777">
            <w:pPr>
              <w:autoSpaceDE w:val="0"/>
              <w:autoSpaceDN w:val="0"/>
              <w:adjustRightInd w:val="0"/>
              <w:rPr>
                <w:color w:val="00AEEF" w:themeColor="text1"/>
              </w:rPr>
            </w:pPr>
          </w:p>
        </w:tc>
        <w:tc>
          <w:tcPr>
            <w:tcW w:w="850" w:type="dxa"/>
            <w:shd w:val="clear" w:color="auto" w:fill="00B050"/>
            <w:tcMar/>
          </w:tcPr>
          <w:p w:rsidRPr="006C790E" w:rsidR="00817BF2" w:rsidP="00195129" w:rsidRDefault="00817BF2" w14:paraId="35DE1907" w14:textId="77777777">
            <w:pPr>
              <w:rPr>
                <w:color w:val="00AEEF" w:themeColor="text1"/>
              </w:rPr>
            </w:pPr>
          </w:p>
        </w:tc>
        <w:tc>
          <w:tcPr>
            <w:tcW w:w="6214" w:type="dxa"/>
            <w:vMerge/>
            <w:tcMar/>
          </w:tcPr>
          <w:p w:rsidRPr="006C790E" w:rsidR="00817BF2" w:rsidP="00195129" w:rsidRDefault="00817BF2" w14:paraId="247300EE" w14:textId="77777777"/>
        </w:tc>
      </w:tr>
      <w:tr w:rsidRPr="006C790E" w:rsidR="00817BF2" w:rsidTr="0CA62A48" w14:paraId="6F1ADE1F" w14:textId="77777777">
        <w:trPr>
          <w:trHeight w:val="480"/>
        </w:trPr>
        <w:tc>
          <w:tcPr>
            <w:tcW w:w="2977" w:type="dxa"/>
            <w:vMerge/>
            <w:tcMar/>
          </w:tcPr>
          <w:p w:rsidRPr="006C790E" w:rsidR="00817BF2" w:rsidP="00195129" w:rsidRDefault="00817BF2" w14:paraId="302BE2BB" w14:textId="77777777">
            <w:pPr>
              <w:pStyle w:val="ListParagraph"/>
              <w:numPr>
                <w:ilvl w:val="0"/>
                <w:numId w:val="13"/>
              </w:numPr>
              <w:rPr>
                <w:rFonts w:cs="Arial"/>
              </w:rPr>
            </w:pPr>
          </w:p>
        </w:tc>
        <w:tc>
          <w:tcPr>
            <w:tcW w:w="4276" w:type="dxa"/>
            <w:tcMar/>
          </w:tcPr>
          <w:p w:rsidRPr="006C790E" w:rsidR="00817BF2" w:rsidP="00195129" w:rsidRDefault="00817BF2" w14:paraId="1EA5E399" w14:textId="77777777">
            <w:pPr>
              <w:rPr>
                <w:rFonts w:cs="Arial"/>
              </w:rPr>
            </w:pPr>
            <w:r w:rsidRPr="006C790E">
              <w:rPr>
                <w:rFonts w:cs="Arial"/>
              </w:rPr>
              <w:t xml:space="preserve">Most children and young people have trust in the </w:t>
            </w:r>
            <w:proofErr w:type="gramStart"/>
            <w:r w:rsidRPr="006C790E">
              <w:rPr>
                <w:rFonts w:cs="Arial"/>
              </w:rPr>
              <w:t>schools</w:t>
            </w:r>
            <w:proofErr w:type="gramEnd"/>
            <w:r w:rsidRPr="006C790E">
              <w:rPr>
                <w:rFonts w:cs="Arial"/>
              </w:rPr>
              <w:t xml:space="preserve"> systems that enable them to report any sense of not feeling safe both within and beyond school.</w:t>
            </w:r>
          </w:p>
          <w:p w:rsidRPr="006C790E" w:rsidR="00817BF2" w:rsidP="00195129" w:rsidRDefault="00817BF2" w14:paraId="5D1918E1" w14:textId="77777777">
            <w:pPr>
              <w:rPr>
                <w:color w:val="00AEEF" w:themeColor="text1"/>
              </w:rPr>
            </w:pPr>
          </w:p>
        </w:tc>
        <w:tc>
          <w:tcPr>
            <w:tcW w:w="850" w:type="dxa"/>
            <w:shd w:val="clear" w:color="auto" w:fill="00B050"/>
            <w:tcMar/>
          </w:tcPr>
          <w:p w:rsidRPr="006C790E" w:rsidR="00817BF2" w:rsidP="00195129" w:rsidRDefault="00817BF2" w14:paraId="26DC67B3" w14:textId="77777777">
            <w:pPr>
              <w:rPr>
                <w:color w:val="00AEEF" w:themeColor="text1"/>
              </w:rPr>
            </w:pPr>
          </w:p>
        </w:tc>
        <w:tc>
          <w:tcPr>
            <w:tcW w:w="6214" w:type="dxa"/>
            <w:vMerge/>
            <w:tcMar/>
          </w:tcPr>
          <w:p w:rsidRPr="006C790E" w:rsidR="00817BF2" w:rsidP="00195129" w:rsidRDefault="00817BF2" w14:paraId="70831072" w14:textId="77777777"/>
        </w:tc>
      </w:tr>
      <w:tr w:rsidRPr="006C790E" w:rsidR="00817BF2" w:rsidTr="0CA62A48" w14:paraId="51522FB5" w14:textId="77777777">
        <w:trPr>
          <w:trHeight w:val="630"/>
        </w:trPr>
        <w:tc>
          <w:tcPr>
            <w:tcW w:w="2977" w:type="dxa"/>
            <w:tcMar/>
          </w:tcPr>
          <w:p w:rsidRPr="006C790E" w:rsidR="00817BF2" w:rsidP="00195129" w:rsidRDefault="00817BF2" w14:paraId="74C83D13" w14:textId="77777777">
            <w:pPr>
              <w:pStyle w:val="ListParagraph"/>
              <w:numPr>
                <w:ilvl w:val="0"/>
                <w:numId w:val="13"/>
              </w:numPr>
              <w:rPr>
                <w:rFonts w:cs="Arial"/>
              </w:rPr>
            </w:pPr>
            <w:r w:rsidRPr="006C790E">
              <w:rPr>
                <w:rFonts w:cs="Arial"/>
              </w:rPr>
              <w:t>Children’s social and emotional wellbeing is a priority. They learn to develop healthy lifestyles.</w:t>
            </w:r>
          </w:p>
        </w:tc>
        <w:tc>
          <w:tcPr>
            <w:tcW w:w="4276" w:type="dxa"/>
            <w:tcMar/>
          </w:tcPr>
          <w:p w:rsidR="00817BF2" w:rsidP="00195129" w:rsidRDefault="00817BF2" w14:paraId="40DBFECF" w14:textId="77777777">
            <w:pPr>
              <w:rPr>
                <w:rFonts w:cs="Arial"/>
              </w:rPr>
            </w:pPr>
            <w:r w:rsidRPr="006C790E">
              <w:rPr>
                <w:rFonts w:cs="Arial"/>
              </w:rPr>
              <w:t xml:space="preserve">Most children and young people can describe how the school provides information and support for a range of physical, </w:t>
            </w:r>
            <w:proofErr w:type="gramStart"/>
            <w:r w:rsidRPr="006C790E">
              <w:rPr>
                <w:rFonts w:cs="Arial"/>
              </w:rPr>
              <w:t>social</w:t>
            </w:r>
            <w:proofErr w:type="gramEnd"/>
            <w:r w:rsidRPr="006C790E">
              <w:rPr>
                <w:rFonts w:cs="Arial"/>
              </w:rPr>
              <w:t xml:space="preserve"> and emotional needs.</w:t>
            </w:r>
          </w:p>
          <w:p w:rsidRPr="006C790E" w:rsidR="00817BF2" w:rsidP="00195129" w:rsidRDefault="00817BF2" w14:paraId="52CB1D3F" w14:textId="77777777"/>
        </w:tc>
        <w:tc>
          <w:tcPr>
            <w:tcW w:w="850" w:type="dxa"/>
            <w:shd w:val="clear" w:color="auto" w:fill="00B050"/>
            <w:tcMar/>
          </w:tcPr>
          <w:p w:rsidRPr="006C790E" w:rsidR="00817BF2" w:rsidP="00195129" w:rsidRDefault="00817BF2" w14:paraId="552DCFC1" w14:textId="77777777">
            <w:pPr>
              <w:rPr>
                <w:rFonts w:cs="Arial"/>
                <w:lang w:eastAsia="en-GB"/>
              </w:rPr>
            </w:pPr>
          </w:p>
        </w:tc>
        <w:tc>
          <w:tcPr>
            <w:tcW w:w="6214" w:type="dxa"/>
            <w:vMerge/>
            <w:tcMar/>
          </w:tcPr>
          <w:p w:rsidRPr="006C790E" w:rsidR="00817BF2" w:rsidP="00195129" w:rsidRDefault="00817BF2" w14:paraId="5987FF18" w14:textId="77777777"/>
        </w:tc>
      </w:tr>
      <w:tr w:rsidRPr="006C790E" w:rsidR="00817BF2" w:rsidTr="0CA62A48" w14:paraId="2F36B302" w14:textId="77777777">
        <w:trPr>
          <w:trHeight w:val="630"/>
        </w:trPr>
        <w:tc>
          <w:tcPr>
            <w:tcW w:w="2977" w:type="dxa"/>
            <w:vMerge w:val="restart"/>
            <w:tcMar/>
          </w:tcPr>
          <w:p w:rsidRPr="006C790E" w:rsidR="00817BF2" w:rsidP="00195129" w:rsidRDefault="00817BF2" w14:paraId="58FD137C" w14:textId="77777777">
            <w:pPr>
              <w:pStyle w:val="ListParagraph"/>
              <w:numPr>
                <w:ilvl w:val="0"/>
                <w:numId w:val="13"/>
              </w:numPr>
              <w:rPr>
                <w:rFonts w:cs="Arial"/>
              </w:rPr>
            </w:pPr>
            <w:r w:rsidRPr="006C790E">
              <w:rPr>
                <w:rFonts w:cs="Arial"/>
              </w:rPr>
              <w:t>All children and young people are included and are valued as individuals</w:t>
            </w:r>
            <w:r w:rsidRPr="006C790E">
              <w:t>.</w:t>
            </w:r>
          </w:p>
        </w:tc>
        <w:tc>
          <w:tcPr>
            <w:tcW w:w="4276" w:type="dxa"/>
            <w:tcMar/>
          </w:tcPr>
          <w:p w:rsidRPr="006C790E" w:rsidR="00817BF2" w:rsidP="00195129" w:rsidRDefault="00817BF2" w14:paraId="7FE168FD" w14:textId="09BDE3EF">
            <w:pPr>
              <w:rPr>
                <w:rFonts w:cs="Arial"/>
                <w:lang w:eastAsia="en-GB"/>
              </w:rPr>
            </w:pPr>
            <w:r w:rsidRPr="360E7748" w:rsidR="00817BF2">
              <w:rPr>
                <w:rFonts w:cs="Arial"/>
                <w:lang w:eastAsia="en-GB"/>
              </w:rPr>
              <w:t>Nearly all</w:t>
            </w:r>
            <w:r w:rsidRPr="360E7748" w:rsidR="00817BF2">
              <w:rPr>
                <w:rFonts w:cs="Arial"/>
                <w:lang w:eastAsia="en-GB"/>
              </w:rPr>
              <w:t xml:space="preserve"> </w:t>
            </w:r>
            <w:r w:rsidR="00817BF2">
              <w:rPr/>
              <w:t>children and young people</w:t>
            </w:r>
            <w:r w:rsidRPr="360E7748" w:rsidR="00817BF2">
              <w:rPr>
                <w:rFonts w:cs="Arial"/>
                <w:lang w:eastAsia="en-GB"/>
              </w:rPr>
              <w:t xml:space="preserve"> describe how everyone is included and </w:t>
            </w:r>
            <w:r w:rsidRPr="360E7748" w:rsidR="00817BF2">
              <w:rPr>
                <w:rFonts w:cs="Arial"/>
                <w:lang w:eastAsia="en-GB"/>
              </w:rPr>
              <w:t>valued and</w:t>
            </w:r>
            <w:r w:rsidRPr="360E7748" w:rsidR="00817BF2">
              <w:rPr>
                <w:rFonts w:cs="Arial"/>
                <w:lang w:eastAsia="en-GB"/>
              </w:rPr>
              <w:t xml:space="preserve"> can describe how becoming rights respecting contributes to this.</w:t>
            </w:r>
          </w:p>
          <w:p w:rsidRPr="006C790E" w:rsidR="00817BF2" w:rsidP="00195129" w:rsidRDefault="00817BF2" w14:paraId="0585B62A" w14:textId="77777777"/>
        </w:tc>
        <w:tc>
          <w:tcPr>
            <w:tcW w:w="850" w:type="dxa"/>
            <w:shd w:val="clear" w:color="auto" w:fill="00B050"/>
            <w:tcMar/>
          </w:tcPr>
          <w:p w:rsidRPr="006C790E" w:rsidR="00817BF2" w:rsidP="00195129" w:rsidRDefault="00817BF2" w14:paraId="75AA0D4C" w14:textId="77777777">
            <w:pPr>
              <w:rPr>
                <w:rFonts w:cs="Arial"/>
                <w:lang w:eastAsia="en-GB"/>
              </w:rPr>
            </w:pPr>
          </w:p>
        </w:tc>
        <w:tc>
          <w:tcPr>
            <w:tcW w:w="6214" w:type="dxa"/>
            <w:vMerge/>
            <w:tcMar/>
          </w:tcPr>
          <w:p w:rsidRPr="006C790E" w:rsidR="00817BF2" w:rsidP="00195129" w:rsidRDefault="00817BF2" w14:paraId="17CD049D" w14:textId="77777777"/>
        </w:tc>
      </w:tr>
      <w:tr w:rsidRPr="006C790E" w:rsidR="00817BF2" w:rsidTr="0CA62A48" w14:paraId="1CE08C4F" w14:textId="77777777">
        <w:trPr>
          <w:trHeight w:val="630"/>
        </w:trPr>
        <w:tc>
          <w:tcPr>
            <w:tcW w:w="2977" w:type="dxa"/>
            <w:vMerge/>
            <w:tcMar/>
          </w:tcPr>
          <w:p w:rsidRPr="006C790E" w:rsidR="00817BF2" w:rsidP="00195129" w:rsidRDefault="00817BF2" w14:paraId="607E2180" w14:textId="77777777">
            <w:pPr>
              <w:pStyle w:val="ListParagraph"/>
              <w:numPr>
                <w:ilvl w:val="0"/>
                <w:numId w:val="13"/>
              </w:numPr>
              <w:rPr>
                <w:rFonts w:cs="Arial"/>
              </w:rPr>
            </w:pPr>
          </w:p>
        </w:tc>
        <w:tc>
          <w:tcPr>
            <w:tcW w:w="4276" w:type="dxa"/>
            <w:tcMar/>
          </w:tcPr>
          <w:p w:rsidRPr="006C790E" w:rsidR="00817BF2" w:rsidP="00195129" w:rsidRDefault="00817BF2" w14:paraId="61D81A2B" w14:textId="77777777">
            <w:r w:rsidRPr="006C790E">
              <w:t xml:space="preserve">The school is actively working towards (or is sustaining) a strong culture of inclusion and </w:t>
            </w:r>
            <w:proofErr w:type="gramStart"/>
            <w:r w:rsidRPr="006C790E">
              <w:t>is able to</w:t>
            </w:r>
            <w:proofErr w:type="gramEnd"/>
            <w:r w:rsidRPr="006C790E">
              <w:t xml:space="preserve"> show how this is underpinned by non-discrimination.</w:t>
            </w:r>
          </w:p>
          <w:p w:rsidRPr="006C790E" w:rsidR="00817BF2" w:rsidP="00195129" w:rsidRDefault="00817BF2" w14:paraId="3A70C853" w14:textId="77777777">
            <w:pPr>
              <w:rPr>
                <w:rFonts w:cs="Arial"/>
                <w:lang w:eastAsia="en-GB"/>
              </w:rPr>
            </w:pPr>
          </w:p>
        </w:tc>
        <w:tc>
          <w:tcPr>
            <w:tcW w:w="850" w:type="dxa"/>
            <w:shd w:val="clear" w:color="auto" w:fill="00B050"/>
            <w:tcMar/>
          </w:tcPr>
          <w:p w:rsidRPr="006C790E" w:rsidR="00817BF2" w:rsidP="00195129" w:rsidRDefault="00817BF2" w14:paraId="13C1F6CA" w14:textId="77777777">
            <w:pPr>
              <w:rPr>
                <w:rFonts w:cs="Arial"/>
                <w:lang w:eastAsia="en-GB"/>
              </w:rPr>
            </w:pPr>
          </w:p>
        </w:tc>
        <w:tc>
          <w:tcPr>
            <w:tcW w:w="6214" w:type="dxa"/>
            <w:vMerge/>
            <w:tcMar/>
          </w:tcPr>
          <w:p w:rsidRPr="006C790E" w:rsidR="00817BF2" w:rsidP="00195129" w:rsidRDefault="00817BF2" w14:paraId="132566AC" w14:textId="77777777"/>
        </w:tc>
      </w:tr>
      <w:tr w:rsidRPr="006C790E" w:rsidR="00817BF2" w:rsidTr="0CA62A48" w14:paraId="7EBF4493" w14:textId="77777777">
        <w:trPr>
          <w:trHeight w:val="690"/>
        </w:trPr>
        <w:tc>
          <w:tcPr>
            <w:tcW w:w="2977" w:type="dxa"/>
            <w:vMerge w:val="restart"/>
            <w:tcMar/>
          </w:tcPr>
          <w:p w:rsidRPr="006C790E" w:rsidR="00817BF2" w:rsidP="00195129" w:rsidRDefault="00817BF2" w14:paraId="6D737289" w14:textId="77777777">
            <w:pPr>
              <w:pStyle w:val="ListParagraph"/>
              <w:numPr>
                <w:ilvl w:val="0"/>
                <w:numId w:val="13"/>
              </w:numPr>
              <w:rPr>
                <w:rFonts w:cs="Arial"/>
              </w:rPr>
            </w:pPr>
            <w:r w:rsidRPr="006C790E">
              <w:rPr>
                <w:rFonts w:cs="Arial"/>
              </w:rPr>
              <w:t>Children and young people value education and are involved in making decisions about their learning.</w:t>
            </w:r>
          </w:p>
        </w:tc>
        <w:tc>
          <w:tcPr>
            <w:tcW w:w="4276" w:type="dxa"/>
            <w:tcMar/>
          </w:tcPr>
          <w:p w:rsidRPr="006C790E" w:rsidR="00817BF2" w:rsidP="00195129" w:rsidRDefault="00817BF2" w14:paraId="00FDE8AF" w14:textId="77777777">
            <w:r w:rsidRPr="006C790E">
              <w:t>Most children and young people speak of their commitment to the right of others to learn and can describe how they actively respect this right.</w:t>
            </w:r>
          </w:p>
          <w:p w:rsidRPr="006C790E" w:rsidR="00817BF2" w:rsidP="00195129" w:rsidRDefault="00817BF2" w14:paraId="27D43F3E" w14:textId="77777777">
            <w:pPr>
              <w:rPr>
                <w:color w:val="00AEEF" w:themeColor="text1"/>
              </w:rPr>
            </w:pPr>
          </w:p>
        </w:tc>
        <w:tc>
          <w:tcPr>
            <w:tcW w:w="850" w:type="dxa"/>
            <w:shd w:val="clear" w:color="auto" w:fill="00B050"/>
            <w:tcMar/>
          </w:tcPr>
          <w:p w:rsidRPr="006C790E" w:rsidR="00817BF2" w:rsidP="00195129" w:rsidRDefault="00817BF2" w14:paraId="148AF3CF" w14:textId="77777777">
            <w:pPr>
              <w:rPr>
                <w:color w:val="00AEEF" w:themeColor="text1"/>
              </w:rPr>
            </w:pPr>
          </w:p>
        </w:tc>
        <w:tc>
          <w:tcPr>
            <w:tcW w:w="6214" w:type="dxa"/>
            <w:vMerge/>
            <w:tcMar/>
          </w:tcPr>
          <w:p w:rsidRPr="006C790E" w:rsidR="00817BF2" w:rsidP="00195129" w:rsidRDefault="00817BF2" w14:paraId="31B819B7" w14:textId="77777777"/>
        </w:tc>
      </w:tr>
      <w:tr w:rsidRPr="006C790E" w:rsidR="00817BF2" w:rsidTr="0CA62A48" w14:paraId="6F27076D" w14:textId="77777777">
        <w:trPr>
          <w:trHeight w:val="841"/>
        </w:trPr>
        <w:tc>
          <w:tcPr>
            <w:tcW w:w="2977" w:type="dxa"/>
            <w:vMerge/>
            <w:tcMar/>
          </w:tcPr>
          <w:p w:rsidRPr="006C790E" w:rsidR="00817BF2" w:rsidP="00195129" w:rsidRDefault="00817BF2" w14:paraId="0AB6C1B7" w14:textId="77777777">
            <w:pPr>
              <w:pStyle w:val="ListParagraph"/>
              <w:numPr>
                <w:ilvl w:val="0"/>
                <w:numId w:val="13"/>
              </w:numPr>
              <w:rPr>
                <w:rFonts w:cs="Arial"/>
              </w:rPr>
            </w:pPr>
          </w:p>
        </w:tc>
        <w:tc>
          <w:tcPr>
            <w:tcW w:w="4276" w:type="dxa"/>
            <w:tcMar/>
          </w:tcPr>
          <w:p w:rsidRPr="006C790E" w:rsidR="00817BF2" w:rsidP="00195129" w:rsidRDefault="00817BF2" w14:paraId="2032408E" w14:textId="77777777">
            <w:pPr>
              <w:rPr>
                <w:rFonts w:cs="Arial"/>
                <w:sz w:val="20"/>
                <w:szCs w:val="20"/>
                <w:lang w:eastAsia="en-GB"/>
              </w:rPr>
            </w:pPr>
            <w:r w:rsidRPr="006C790E">
              <w:rPr>
                <w:rFonts w:cs="Arial"/>
                <w:lang w:eastAsia="en-GB"/>
              </w:rPr>
              <w:t xml:space="preserve">Nearly all children and young people interviewed explain how they play an active role in their learning. </w:t>
            </w:r>
          </w:p>
          <w:p w:rsidRPr="006C790E" w:rsidR="00817BF2" w:rsidP="00195129" w:rsidRDefault="00817BF2" w14:paraId="42E34E78" w14:textId="77777777">
            <w:pPr>
              <w:rPr>
                <w:rFonts w:cs="Arial"/>
                <w:lang w:eastAsia="en-GB"/>
              </w:rPr>
            </w:pPr>
          </w:p>
        </w:tc>
        <w:tc>
          <w:tcPr>
            <w:tcW w:w="850" w:type="dxa"/>
            <w:shd w:val="clear" w:color="auto" w:fill="00B050"/>
            <w:tcMar/>
          </w:tcPr>
          <w:p w:rsidRPr="006C790E" w:rsidR="00817BF2" w:rsidP="00195129" w:rsidRDefault="00817BF2" w14:paraId="254624FE" w14:textId="77777777">
            <w:pPr>
              <w:rPr>
                <w:color w:val="00AEEF" w:themeColor="text1"/>
              </w:rPr>
            </w:pPr>
          </w:p>
        </w:tc>
        <w:tc>
          <w:tcPr>
            <w:tcW w:w="6214" w:type="dxa"/>
            <w:vMerge/>
            <w:tcMar/>
          </w:tcPr>
          <w:p w:rsidRPr="006C790E" w:rsidR="00817BF2" w:rsidP="00195129" w:rsidRDefault="00817BF2" w14:paraId="0F05DE1F" w14:textId="77777777"/>
        </w:tc>
      </w:tr>
    </w:tbl>
    <w:p w:rsidR="00817BF2" w:rsidP="006607D6" w:rsidRDefault="00817BF2" w14:paraId="700325CD" w14:textId="77777777"/>
    <w:p w:rsidR="00817BF2" w:rsidRDefault="00817BF2" w14:paraId="75B51AD9" w14:textId="77777777">
      <w:r>
        <w:br w:type="page"/>
      </w:r>
    </w:p>
    <w:tbl>
      <w:tblPr>
        <w:tblStyle w:val="TableGrid"/>
        <w:tblW w:w="14317" w:type="dxa"/>
        <w:tblInd w:w="562" w:type="dxa"/>
        <w:tblLayout w:type="fixed"/>
        <w:tblLook w:val="04A0" w:firstRow="1" w:lastRow="0" w:firstColumn="1" w:lastColumn="0" w:noHBand="0" w:noVBand="1"/>
      </w:tblPr>
      <w:tblGrid>
        <w:gridCol w:w="2847"/>
        <w:gridCol w:w="4406"/>
        <w:gridCol w:w="850"/>
        <w:gridCol w:w="6214"/>
      </w:tblGrid>
      <w:tr w:rsidRPr="006C790E" w:rsidR="00817BF2" w:rsidTr="191B6755" w14:paraId="378F5CCA" w14:textId="77777777">
        <w:trPr>
          <w:trHeight w:val="1266"/>
        </w:trPr>
        <w:tc>
          <w:tcPr>
            <w:tcW w:w="14317" w:type="dxa"/>
            <w:gridSpan w:val="4"/>
            <w:tcMar/>
          </w:tcPr>
          <w:p w:rsidRPr="00684680" w:rsidR="00817BF2" w:rsidP="00195129" w:rsidRDefault="00817BF2" w14:paraId="3FD3F7DC" w14:textId="77777777">
            <w:pPr>
              <w:pStyle w:val="Heading1"/>
              <w:rPr>
                <w:sz w:val="28"/>
              </w:rPr>
            </w:pPr>
            <w:r w:rsidRPr="006C790E">
              <w:rPr>
                <w:rFonts w:eastAsiaTheme="minorHAnsi" w:cstheme="minorBidi"/>
                <w:bCs w:val="0"/>
                <w:caps w:val="0"/>
                <w:color w:val="auto"/>
                <w:spacing w:val="0"/>
                <w:sz w:val="22"/>
                <w:szCs w:val="22"/>
              </w:rPr>
              <w:br w:type="page"/>
            </w:r>
            <w:r w:rsidRPr="00684680">
              <w:rPr>
                <w:sz w:val="36"/>
              </w:rPr>
              <w:t>Strand c: Teaching and learning for rights – participation, empowerment and action</w:t>
            </w:r>
          </w:p>
          <w:p w:rsidRPr="006C790E" w:rsidR="00817BF2" w:rsidP="00195129" w:rsidRDefault="00817BF2" w14:paraId="41D884AB" w14:textId="77777777">
            <w:pPr>
              <w:pStyle w:val="ListParagraph"/>
              <w:numPr>
                <w:ilvl w:val="0"/>
                <w:numId w:val="0"/>
              </w:numPr>
              <w:ind w:left="29"/>
              <w:jc w:val="both"/>
            </w:pPr>
            <w:r w:rsidRPr="006C790E">
              <w:t xml:space="preserve">Children are empowered to enjoy and exercise their rights and to promote the rights of others locally and globally. Duty bearers are accountable for ensuring that children experience their rights.  </w:t>
            </w:r>
          </w:p>
          <w:p w:rsidRPr="006C790E" w:rsidR="00817BF2" w:rsidP="00195129" w:rsidRDefault="00817BF2" w14:paraId="2A66747B" w14:textId="77777777">
            <w:pPr>
              <w:pStyle w:val="ListParagraph"/>
              <w:numPr>
                <w:ilvl w:val="0"/>
                <w:numId w:val="0"/>
              </w:numPr>
              <w:ind w:left="360"/>
            </w:pPr>
          </w:p>
        </w:tc>
      </w:tr>
      <w:tr w:rsidRPr="006C790E" w:rsidR="00817BF2" w:rsidTr="191B6755" w14:paraId="060CB287" w14:textId="77777777">
        <w:trPr>
          <w:trHeight w:val="637"/>
          <w:tblHeader/>
        </w:trPr>
        <w:tc>
          <w:tcPr>
            <w:tcW w:w="2847" w:type="dxa"/>
            <w:tcMar/>
          </w:tcPr>
          <w:p w:rsidRPr="006C790E" w:rsidR="00817BF2" w:rsidP="00195129" w:rsidRDefault="00817BF2" w14:paraId="11E77D83" w14:textId="77777777">
            <w:pPr>
              <w:pStyle w:val="Heading2"/>
              <w:jc w:val="center"/>
            </w:pPr>
            <w:r>
              <w:t>Outcome</w:t>
            </w:r>
          </w:p>
        </w:tc>
        <w:tc>
          <w:tcPr>
            <w:tcW w:w="4406" w:type="dxa"/>
            <w:tcMar/>
          </w:tcPr>
          <w:p w:rsidRPr="006C790E" w:rsidR="00817BF2" w:rsidP="00195129" w:rsidRDefault="00817BF2" w14:paraId="78C6D30B" w14:textId="77777777">
            <w:pPr>
              <w:pStyle w:val="Heading2"/>
              <w:jc w:val="center"/>
            </w:pPr>
            <w:r w:rsidRPr="006C790E">
              <w:t>At gold</w:t>
            </w:r>
          </w:p>
        </w:tc>
        <w:tc>
          <w:tcPr>
            <w:tcW w:w="850" w:type="dxa"/>
            <w:tcMar/>
          </w:tcPr>
          <w:p w:rsidRPr="006C790E" w:rsidR="00817BF2" w:rsidP="00195129" w:rsidRDefault="00817BF2" w14:paraId="7E9B3FA2" w14:textId="77777777">
            <w:pPr>
              <w:pStyle w:val="Heading2"/>
            </w:pPr>
            <w:r w:rsidRPr="006C790E">
              <w:t>RAG</w:t>
            </w:r>
          </w:p>
        </w:tc>
        <w:tc>
          <w:tcPr>
            <w:tcW w:w="6214" w:type="dxa"/>
            <w:tcMar/>
          </w:tcPr>
          <w:p w:rsidRPr="006C790E" w:rsidR="00817BF2" w:rsidP="00195129" w:rsidRDefault="00817BF2" w14:paraId="24E526C2" w14:textId="77777777">
            <w:pPr>
              <w:pStyle w:val="Heading2"/>
            </w:pPr>
            <w:r w:rsidRPr="006C790E">
              <w:t>Actions – WHAT, who, when</w:t>
            </w:r>
          </w:p>
        </w:tc>
      </w:tr>
      <w:tr w:rsidRPr="006C790E" w:rsidR="00817BF2" w:rsidTr="191B6755" w14:paraId="721CD9F6" w14:textId="77777777">
        <w:trPr>
          <w:trHeight w:val="660"/>
        </w:trPr>
        <w:tc>
          <w:tcPr>
            <w:tcW w:w="2847" w:type="dxa"/>
            <w:tcMar/>
          </w:tcPr>
          <w:p w:rsidRPr="006C790E" w:rsidR="00817BF2" w:rsidP="00195129" w:rsidRDefault="00817BF2" w14:paraId="3029948C" w14:textId="77777777">
            <w:pPr>
              <w:pStyle w:val="ListParagraph"/>
              <w:numPr>
                <w:ilvl w:val="0"/>
                <w:numId w:val="13"/>
              </w:numPr>
              <w:rPr>
                <w:rFonts w:cs="Arial"/>
              </w:rPr>
            </w:pPr>
            <w:r w:rsidRPr="006C790E">
              <w:rPr>
                <w:rFonts w:cs="Arial"/>
              </w:rPr>
              <w:t xml:space="preserve">Children and young people know that their views are taken seriously. </w:t>
            </w:r>
          </w:p>
        </w:tc>
        <w:tc>
          <w:tcPr>
            <w:tcW w:w="4406" w:type="dxa"/>
            <w:tcMar/>
          </w:tcPr>
          <w:p w:rsidRPr="006C790E" w:rsidR="00817BF2" w:rsidP="00195129" w:rsidRDefault="00817BF2" w14:paraId="46349ED8" w14:textId="77777777">
            <w:r w:rsidRPr="006C790E">
              <w:t>Most children and young people describe how their participation has a significant impact on school improvement.</w:t>
            </w:r>
          </w:p>
          <w:p w:rsidRPr="006C790E" w:rsidR="00817BF2" w:rsidP="00195129" w:rsidRDefault="00817BF2" w14:paraId="6BBE9218" w14:textId="77777777"/>
        </w:tc>
        <w:tc>
          <w:tcPr>
            <w:tcW w:w="850" w:type="dxa"/>
            <w:shd w:val="clear" w:color="auto" w:fill="00B050"/>
            <w:tcMar/>
          </w:tcPr>
          <w:p w:rsidRPr="006C790E" w:rsidR="00817BF2" w:rsidP="00195129" w:rsidRDefault="00817BF2" w14:paraId="08F78374" w14:textId="77777777"/>
        </w:tc>
        <w:tc>
          <w:tcPr>
            <w:tcW w:w="6214" w:type="dxa"/>
            <w:vMerge w:val="restart"/>
            <w:tcMar/>
          </w:tcPr>
          <w:p w:rsidRPr="002D79A3" w:rsidR="002D79A3" w:rsidP="360E7748" w:rsidRDefault="002D79A3" w14:paraId="693B8040" w14:textId="1A9B303D">
            <w:pPr>
              <w:pStyle w:val="paragraph"/>
              <w:numPr>
                <w:ilvl w:val="0"/>
                <w:numId w:val="14"/>
              </w:numPr>
              <w:spacing w:before="0" w:beforeAutospacing="off" w:after="0" w:afterAutospacing="off"/>
              <w:textAlignment w:val="baseline"/>
              <w:rPr>
                <w:rStyle w:val="normaltextrun"/>
                <w:rFonts w:ascii="Univers Next Pro" w:hAnsi="Univers Next Pro" w:eastAsia="" w:eastAsiaTheme="majorEastAsia"/>
                <w:color w:val="0070C0"/>
                <w:sz w:val="18"/>
                <w:szCs w:val="18"/>
              </w:rPr>
            </w:pPr>
            <w:r w:rsidRPr="360E7748" w:rsidR="47840BB1">
              <w:rPr>
                <w:rStyle w:val="normaltextrun"/>
                <w:rFonts w:ascii="Univers Next Pro" w:hAnsi="Univers Next Pro" w:eastAsia="" w:eastAsiaTheme="majorEastAsia"/>
                <w:b w:val="1"/>
                <w:bCs w:val="1"/>
                <w:sz w:val="18"/>
                <w:szCs w:val="18"/>
              </w:rPr>
              <w:t>For</w:t>
            </w:r>
            <w:r w:rsidRPr="360E7748" w:rsidR="47840BB1">
              <w:rPr>
                <w:rStyle w:val="normaltextrun"/>
                <w:rFonts w:ascii="Univers Next Pro" w:hAnsi="Univers Next Pro" w:eastAsia="" w:eastAsiaTheme="majorEastAsia"/>
                <w:b w:val="1"/>
                <w:bCs w:val="1"/>
                <w:sz w:val="18"/>
                <w:szCs w:val="18"/>
              </w:rPr>
              <w:t>med</w:t>
            </w:r>
            <w:r w:rsidRPr="360E7748" w:rsidR="47840BB1">
              <w:rPr>
                <w:rStyle w:val="normaltextrun"/>
                <w:rFonts w:ascii="Univers Next Pro" w:hAnsi="Univers Next Pro" w:eastAsia="" w:eastAsiaTheme="majorEastAsia"/>
                <w:b w:val="1"/>
                <w:bCs w:val="1"/>
                <w:sz w:val="18"/>
                <w:szCs w:val="18"/>
              </w:rPr>
              <w:t xml:space="preserve"> LPS pupil parliament.</w:t>
            </w:r>
            <w:r w:rsidRPr="360E7748" w:rsidR="47840BB1">
              <w:rPr>
                <w:rStyle w:val="normaltextrun"/>
                <w:rFonts w:ascii="Univers Next Pro" w:hAnsi="Univers Next Pro" w:eastAsia="" w:eastAsiaTheme="majorEastAsia"/>
                <w:sz w:val="18"/>
                <w:szCs w:val="18"/>
                <w:shd w:val="clear" w:color="auto" w:fill="FFFFFF"/>
              </w:rPr>
              <w:t xml:space="preserve"> Pupils come together once a term (two sittings P1-3 and P4-P7) to discuss issues concerning everyone in the school. This will provide an opportunity to think about what is going well and how we can make things better.</w:t>
            </w:r>
            <w:r w:rsidRPr="002D79A3" w:rsidR="47840BB1">
              <w:rPr>
                <w:rStyle w:val="eop"/>
                <w:rFonts w:ascii="Univers Next Pro" w:hAnsi="Univers Next Pro"/>
                <w:sz w:val="18"/>
                <w:szCs w:val="18"/>
              </w:rPr>
              <w:t> </w:t>
            </w:r>
          </w:p>
          <w:p w:rsidRPr="002D79A3" w:rsidR="002D79A3" w:rsidP="360E7748" w:rsidRDefault="002D79A3" w14:paraId="306CFB42" w14:textId="0A96A17C">
            <w:pPr>
              <w:pStyle w:val="paragraph"/>
              <w:numPr>
                <w:ilvl w:val="0"/>
                <w:numId w:val="14"/>
              </w:numPr>
              <w:spacing w:before="0" w:beforeAutospacing="off" w:after="0" w:afterAutospacing="off"/>
              <w:textAlignment w:val="baseline"/>
              <w:rPr>
                <w:rStyle w:val="normaltextrun"/>
                <w:rFonts w:ascii="Univers Next Pro" w:hAnsi="Univers Next Pro" w:eastAsia="" w:eastAsiaTheme="majorEastAsia"/>
                <w:color w:val="0070C0"/>
                <w:sz w:val="18"/>
                <w:szCs w:val="18"/>
              </w:rPr>
            </w:pPr>
            <w:r w:rsidRPr="191B6755" w:rsidR="47840BB1">
              <w:rPr>
                <w:rStyle w:val="normaltextrun"/>
                <w:rFonts w:ascii="Univers Next Pro" w:hAnsi="Univers Next Pro" w:eastAsia="" w:eastAsiaTheme="majorEastAsia"/>
                <w:b w:val="1"/>
                <w:bCs w:val="1"/>
                <w:sz w:val="18"/>
                <w:szCs w:val="18"/>
              </w:rPr>
              <w:t>Rights Champions to be involved in interview process for class teachers and PSAs</w:t>
            </w:r>
            <w:r w:rsidRPr="191B6755" w:rsidR="47840BB1">
              <w:rPr>
                <w:rStyle w:val="normaltextrun"/>
                <w:rFonts w:ascii="Univers Next Pro" w:hAnsi="Univers Next Pro" w:eastAsia="" w:eastAsiaTheme="majorEastAsia"/>
                <w:sz w:val="18"/>
                <w:szCs w:val="18"/>
              </w:rPr>
              <w:t xml:space="preserve">. Group to work with FC to help create a pupil led part of the interview process about the significance of LPS being </w:t>
            </w:r>
            <w:r w:rsidRPr="191B6755" w:rsidR="47840BB1">
              <w:rPr>
                <w:rStyle w:val="normaltextrun"/>
                <w:rFonts w:ascii="Univers Next Pro" w:hAnsi="Univers Next Pro" w:eastAsia="" w:eastAsiaTheme="majorEastAsia"/>
                <w:sz w:val="18"/>
                <w:szCs w:val="18"/>
              </w:rPr>
              <w:t>a</w:t>
            </w:r>
            <w:r w:rsidRPr="191B6755" w:rsidR="47840BB1">
              <w:rPr>
                <w:rStyle w:val="normaltextrun"/>
                <w:rFonts w:ascii="Univers Next Pro" w:hAnsi="Univers Next Pro" w:eastAsia="" w:eastAsiaTheme="majorEastAsia"/>
                <w:sz w:val="18"/>
                <w:szCs w:val="18"/>
              </w:rPr>
              <w:t xml:space="preserve"> RRS</w:t>
            </w:r>
            <w:r w:rsidRPr="191B6755" w:rsidR="24195146">
              <w:rPr>
                <w:rStyle w:val="normaltextrun"/>
                <w:rFonts w:ascii="Univers Next Pro" w:hAnsi="Univers Next Pro" w:eastAsia="" w:eastAsiaTheme="majorEastAsia"/>
                <w:sz w:val="18"/>
                <w:szCs w:val="18"/>
              </w:rPr>
              <w:t>.</w:t>
            </w:r>
          </w:p>
          <w:p w:rsidRPr="002D79A3" w:rsidR="002D79A3" w:rsidP="360E7748" w:rsidRDefault="002D79A3" w14:paraId="771C94DA" w14:textId="219F0D81">
            <w:pPr>
              <w:pStyle w:val="paragraph"/>
              <w:numPr>
                <w:ilvl w:val="0"/>
                <w:numId w:val="14"/>
              </w:numPr>
              <w:spacing w:before="0" w:beforeAutospacing="off" w:after="0" w:afterAutospacing="off"/>
              <w:textAlignment w:val="baseline"/>
              <w:rPr>
                <w:rStyle w:val="normaltextrun"/>
                <w:rFonts w:ascii="Univers Next Pro" w:hAnsi="Univers Next Pro" w:eastAsia="" w:eastAsiaTheme="majorEastAsia"/>
                <w:color w:val="0070C0"/>
                <w:sz w:val="18"/>
                <w:szCs w:val="18"/>
              </w:rPr>
            </w:pPr>
            <w:r w:rsidRPr="191B6755" w:rsidR="47840BB1">
              <w:rPr>
                <w:rStyle w:val="normaltextrun"/>
                <w:rFonts w:ascii="Univers Next Pro" w:hAnsi="Univers Next Pro" w:eastAsia="" w:eastAsiaTheme="majorEastAsia"/>
                <w:b w:val="1"/>
                <w:bCs w:val="1"/>
                <w:sz w:val="18"/>
                <w:szCs w:val="18"/>
              </w:rPr>
              <w:t>Continue with whole school participation in ‘</w:t>
            </w:r>
            <w:r w:rsidRPr="191B6755" w:rsidR="58FBB194">
              <w:rPr>
                <w:rStyle w:val="normaltextrun"/>
                <w:rFonts w:ascii="Univers Next Pro" w:hAnsi="Univers Next Pro" w:eastAsia="" w:eastAsiaTheme="majorEastAsia"/>
                <w:b w:val="1"/>
                <w:bCs w:val="1"/>
                <w:sz w:val="18"/>
                <w:szCs w:val="18"/>
              </w:rPr>
              <w:t xml:space="preserve">Fruity Fridays’ </w:t>
            </w:r>
            <w:r w:rsidRPr="191B6755" w:rsidR="47840BB1">
              <w:rPr>
                <w:rStyle w:val="normaltextrun"/>
                <w:rFonts w:ascii="Univers Next Pro" w:hAnsi="Univers Next Pro" w:eastAsia="" w:eastAsiaTheme="majorEastAsia"/>
                <w:sz w:val="18"/>
                <w:szCs w:val="18"/>
              </w:rPr>
              <w:t>as a way of encouraging healthy snack choices</w:t>
            </w:r>
          </w:p>
          <w:p w:rsidRPr="002D79A3" w:rsidR="002D79A3" w:rsidP="360E7748" w:rsidRDefault="002D79A3" w14:paraId="252F6D1F" w14:textId="3FEE9F44">
            <w:pPr>
              <w:pStyle w:val="paragraph"/>
              <w:numPr>
                <w:ilvl w:val="0"/>
                <w:numId w:val="14"/>
              </w:numPr>
              <w:spacing w:before="0" w:beforeAutospacing="off" w:after="0" w:afterAutospacing="off"/>
              <w:textAlignment w:val="baseline"/>
              <w:rPr>
                <w:rStyle w:val="normaltextrun"/>
                <w:rFonts w:ascii="Univers Next Pro" w:hAnsi="Univers Next Pro" w:eastAsia="" w:eastAsiaTheme="majorEastAsia"/>
                <w:color w:val="0070C0"/>
                <w:sz w:val="18"/>
                <w:szCs w:val="18"/>
              </w:rPr>
            </w:pPr>
            <w:r w:rsidRPr="191B6755" w:rsidR="47840BB1">
              <w:rPr>
                <w:rStyle w:val="normaltextrun"/>
                <w:rFonts w:ascii="Univers Next Pro" w:hAnsi="Univers Next Pro" w:eastAsia="" w:eastAsiaTheme="majorEastAsia"/>
                <w:b w:val="1"/>
                <w:bCs w:val="1"/>
                <w:sz w:val="18"/>
                <w:szCs w:val="18"/>
              </w:rPr>
              <w:t>Continue to take part in Keep Scotland Beautiful- ‘One Planet Picnic’ event</w:t>
            </w:r>
            <w:r w:rsidRPr="191B6755" w:rsidR="47840BB1">
              <w:rPr>
                <w:rStyle w:val="normaltextrun"/>
                <w:rFonts w:ascii="Univers Next Pro" w:hAnsi="Univers Next Pro" w:eastAsia="" w:eastAsiaTheme="majorEastAsia"/>
                <w:sz w:val="18"/>
                <w:szCs w:val="18"/>
              </w:rPr>
              <w:t xml:space="preserve">- to encourage making healthy food choices as well </w:t>
            </w:r>
            <w:r w:rsidRPr="191B6755" w:rsidR="3350A680">
              <w:rPr>
                <w:rStyle w:val="normaltextrun"/>
                <w:rFonts w:ascii="Univers Next Pro" w:hAnsi="Univers Next Pro" w:eastAsia="" w:eastAsiaTheme="majorEastAsia"/>
                <w:sz w:val="18"/>
                <w:szCs w:val="18"/>
              </w:rPr>
              <w:t xml:space="preserve">as </w:t>
            </w:r>
            <w:r w:rsidRPr="191B6755" w:rsidR="47840BB1">
              <w:rPr>
                <w:rStyle w:val="normaltextrun"/>
                <w:rFonts w:ascii="Univers Next Pro" w:hAnsi="Univers Next Pro" w:eastAsia="" w:eastAsiaTheme="majorEastAsia"/>
                <w:sz w:val="18"/>
                <w:szCs w:val="18"/>
              </w:rPr>
              <w:t>supporting</w:t>
            </w:r>
            <w:r w:rsidRPr="191B6755" w:rsidR="47840BB1">
              <w:rPr>
                <w:rStyle w:val="normaltextrun"/>
                <w:rFonts w:ascii="Univers Next Pro" w:hAnsi="Univers Next Pro" w:eastAsia="" w:eastAsiaTheme="majorEastAsia"/>
                <w:sz w:val="18"/>
                <w:szCs w:val="18"/>
              </w:rPr>
              <w:t xml:space="preserve"> locally sourced and seasonal foods. </w:t>
            </w:r>
          </w:p>
          <w:p w:rsidRPr="002D79A3" w:rsidR="002D79A3" w:rsidP="360E7748" w:rsidRDefault="002D79A3" w14:paraId="7049BD4E" w14:textId="28913D33">
            <w:pPr>
              <w:pStyle w:val="paragraph"/>
              <w:numPr>
                <w:ilvl w:val="0"/>
                <w:numId w:val="14"/>
              </w:numPr>
              <w:spacing w:before="0" w:beforeAutospacing="off" w:after="0" w:afterAutospacing="off"/>
              <w:textAlignment w:val="baseline"/>
              <w:rPr>
                <w:rStyle w:val="normaltextrun"/>
                <w:rFonts w:ascii="Univers Next Pro" w:hAnsi="Univers Next Pro" w:eastAsia="" w:eastAsiaTheme="majorEastAsia"/>
                <w:color w:val="0070C0"/>
                <w:sz w:val="18"/>
                <w:szCs w:val="18"/>
              </w:rPr>
            </w:pPr>
            <w:r w:rsidRPr="191B6755" w:rsidR="47840BB1">
              <w:rPr>
                <w:rStyle w:val="normaltextrun"/>
                <w:rFonts w:ascii="Univers Next Pro" w:hAnsi="Univers Next Pro" w:eastAsia="" w:eastAsiaTheme="majorEastAsia"/>
                <w:b w:val="1"/>
                <w:bCs w:val="1"/>
                <w:sz w:val="18"/>
                <w:szCs w:val="18"/>
              </w:rPr>
              <w:t>Take part in annual Diversity Day celebrations.  Whole school diversity parade around Leith Links</w:t>
            </w:r>
          </w:p>
          <w:p w:rsidRPr="002D79A3" w:rsidR="002D79A3" w:rsidP="360E7748" w:rsidRDefault="002D79A3" w14:paraId="1D0C9E87" w14:textId="7A64F9C4">
            <w:pPr>
              <w:pStyle w:val="paragraph"/>
              <w:numPr>
                <w:ilvl w:val="0"/>
                <w:numId w:val="14"/>
              </w:numPr>
              <w:spacing w:before="0" w:beforeAutospacing="off" w:after="0" w:afterAutospacing="off"/>
              <w:textAlignment w:val="baseline"/>
              <w:rPr>
                <w:rStyle w:val="normaltextrun"/>
                <w:rFonts w:ascii="Univers Next Pro" w:hAnsi="Univers Next Pro" w:eastAsia="" w:eastAsiaTheme="majorEastAsia"/>
                <w:color w:val="00B050"/>
                <w:sz w:val="18"/>
                <w:szCs w:val="18"/>
              </w:rPr>
            </w:pPr>
            <w:r w:rsidRPr="360E7748" w:rsidR="47840BB1">
              <w:rPr>
                <w:rStyle w:val="normaltextrun"/>
                <w:rFonts w:ascii="Univers Next Pro" w:hAnsi="Univers Next Pro" w:eastAsia="" w:eastAsiaTheme="majorEastAsia"/>
                <w:b w:val="1"/>
                <w:bCs w:val="1"/>
                <w:sz w:val="18"/>
                <w:szCs w:val="18"/>
              </w:rPr>
              <w:t xml:space="preserve">Rights Champions to help lead Anti-Bullying week </w:t>
            </w:r>
            <w:r w:rsidRPr="360E7748" w:rsidR="47840BB1">
              <w:rPr>
                <w:rStyle w:val="normaltextrun"/>
                <w:rFonts w:ascii="Univers Next Pro" w:hAnsi="Univers Next Pro" w:eastAsia="" w:eastAsiaTheme="majorEastAsia"/>
                <w:sz w:val="18"/>
                <w:szCs w:val="18"/>
              </w:rPr>
              <w:t xml:space="preserve">Take part in ‘odd socks day’ as a school.  </w:t>
            </w:r>
            <w:r w:rsidRPr="360E7748" w:rsidR="47840BB1">
              <w:rPr>
                <w:rStyle w:val="normaltextrun"/>
                <w:rFonts w:ascii="Univers Next Pro" w:hAnsi="Univers Next Pro" w:eastAsia="" w:eastAsiaTheme="majorEastAsia"/>
                <w:color w:val="1E1E1E"/>
                <w:sz w:val="18"/>
                <w:szCs w:val="18"/>
                <w:shd w:val="clear" w:color="auto" w:fill="FFFFFF"/>
              </w:rPr>
              <w:t xml:space="preserve">Provide teachers with resources to support with anti-bullying lessons and promoting the </w:t>
            </w:r>
            <w:r w:rsidRPr="360E7748" w:rsidR="47840BB1">
              <w:rPr>
                <w:rStyle w:val="normaltextrun"/>
                <w:rFonts w:ascii="Univers Next Pro" w:hAnsi="Univers Next Pro" w:eastAsia="" w:eastAsiaTheme="majorEastAsia"/>
                <w:b w:val="1"/>
                <w:bCs w:val="1"/>
                <w:color w:val="1E1E1E"/>
                <w:sz w:val="18"/>
                <w:szCs w:val="18"/>
                <w:shd w:val="clear" w:color="auto" w:fill="FFFFFF"/>
              </w:rPr>
              <w:t xml:space="preserve">#</w:t>
            </w:r>
            <w:r w:rsidRPr="360E7748" w:rsidR="61D1E063">
              <w:rPr>
                <w:rStyle w:val="normaltextrun"/>
                <w:rFonts w:ascii="Univers Next Pro" w:hAnsi="Univers Next Pro" w:eastAsia="" w:eastAsiaTheme="majorEastAsia"/>
                <w:b w:val="1"/>
                <w:bCs w:val="1"/>
                <w:color w:val="1E1E1E"/>
                <w:sz w:val="18"/>
                <w:szCs w:val="18"/>
                <w:shd w:val="clear" w:color="auto" w:fill="FFFFFF"/>
              </w:rPr>
              <w:t xml:space="preserve">makeanoise</w:t>
            </w:r>
            <w:r w:rsidRPr="360E7748" w:rsidR="47840BB1">
              <w:rPr>
                <w:rStyle w:val="normaltextrun"/>
                <w:rFonts w:ascii="Univers Next Pro" w:hAnsi="Univers Next Pro" w:eastAsia="" w:eastAsiaTheme="majorEastAsia"/>
                <w:b w:val="1"/>
                <w:bCs w:val="1"/>
                <w:color w:val="1E1E1E"/>
                <w:sz w:val="18"/>
                <w:szCs w:val="18"/>
                <w:shd w:val="clear" w:color="auto" w:fill="FFFFFF"/>
              </w:rPr>
              <w:t xml:space="preserve"> </w:t>
            </w:r>
            <w:r w:rsidRPr="360E7748" w:rsidR="47840BB1">
              <w:rPr>
                <w:rStyle w:val="normaltextrun"/>
                <w:rFonts w:ascii="Univers Next Pro" w:hAnsi="Univers Next Pro" w:eastAsia="" w:eastAsiaTheme="majorEastAsia"/>
                <w:color w:val="1E1E1E"/>
                <w:sz w:val="18"/>
                <w:szCs w:val="18"/>
                <w:shd w:val="clear" w:color="auto" w:fill="FFFFFF"/>
              </w:rPr>
              <w:t xml:space="preserve">theme.</w:t>
            </w:r>
          </w:p>
          <w:p w:rsidRPr="002D79A3" w:rsidR="002D79A3" w:rsidP="360E7748" w:rsidRDefault="002D79A3" w14:paraId="64A60E91" w14:textId="1D949DB9">
            <w:pPr>
              <w:pStyle w:val="paragraph"/>
              <w:numPr>
                <w:ilvl w:val="0"/>
                <w:numId w:val="14"/>
              </w:numPr>
              <w:spacing w:before="0" w:beforeAutospacing="off" w:after="0" w:afterAutospacing="off"/>
              <w:textAlignment w:val="baseline"/>
              <w:rPr>
                <w:rStyle w:val="normaltextrun"/>
                <w:rFonts w:ascii="Univers Next Pro" w:hAnsi="Univers Next Pro" w:eastAsia="" w:eastAsiaTheme="majorEastAsia"/>
                <w:color w:val="0070C0"/>
                <w:sz w:val="18"/>
                <w:szCs w:val="18"/>
              </w:rPr>
            </w:pPr>
            <w:r w:rsidRPr="191B6755" w:rsidR="47840BB1">
              <w:rPr>
                <w:rStyle w:val="normaltextrun"/>
                <w:rFonts w:ascii="Univers Next Pro" w:hAnsi="Univers Next Pro" w:eastAsia="" w:eastAsiaTheme="majorEastAsia"/>
                <w:b w:val="1"/>
                <w:bCs w:val="1"/>
                <w:sz w:val="18"/>
                <w:szCs w:val="18"/>
              </w:rPr>
              <w:t>Take part in the Outright Campaign 202</w:t>
            </w:r>
            <w:r w:rsidRPr="191B6755" w:rsidR="58FBB194">
              <w:rPr>
                <w:rStyle w:val="normaltextrun"/>
                <w:rFonts w:ascii="Univers Next Pro" w:hAnsi="Univers Next Pro" w:eastAsia="" w:eastAsiaTheme="majorEastAsia"/>
                <w:b w:val="1"/>
                <w:bCs w:val="1"/>
                <w:sz w:val="18"/>
                <w:szCs w:val="18"/>
              </w:rPr>
              <w:t xml:space="preserve">3. Rights St </w:t>
            </w:r>
            <w:r w:rsidRPr="191B6755" w:rsidR="58FBB194">
              <w:rPr>
                <w:rStyle w:val="normaltextrun"/>
                <w:rFonts w:ascii="Univers Next Pro" w:hAnsi="Univers Next Pro" w:eastAsia="" w:eastAsiaTheme="majorEastAsia"/>
                <w:b w:val="1"/>
                <w:bCs w:val="1"/>
                <w:sz w:val="18"/>
                <w:szCs w:val="18"/>
              </w:rPr>
              <w:t>Gp</w:t>
            </w:r>
            <w:r w:rsidRPr="191B6755" w:rsidR="58FBB194">
              <w:rPr>
                <w:rStyle w:val="normaltextrun"/>
                <w:rFonts w:ascii="Univers Next Pro" w:hAnsi="Univers Next Pro" w:eastAsia="" w:eastAsiaTheme="majorEastAsia"/>
                <w:b w:val="1"/>
                <w:bCs w:val="1"/>
                <w:sz w:val="18"/>
                <w:szCs w:val="18"/>
              </w:rPr>
              <w:t xml:space="preserve"> and Eco St </w:t>
            </w:r>
            <w:r w:rsidRPr="191B6755" w:rsidR="58FBB194">
              <w:rPr>
                <w:rStyle w:val="normaltextrun"/>
                <w:rFonts w:ascii="Univers Next Pro" w:hAnsi="Univers Next Pro" w:eastAsia="" w:eastAsiaTheme="majorEastAsia"/>
                <w:b w:val="1"/>
                <w:bCs w:val="1"/>
                <w:sz w:val="18"/>
                <w:szCs w:val="18"/>
              </w:rPr>
              <w:t>Gp</w:t>
            </w:r>
            <w:r w:rsidRPr="191B6755" w:rsidR="58FBB194">
              <w:rPr>
                <w:rStyle w:val="normaltextrun"/>
                <w:rFonts w:ascii="Univers Next Pro" w:hAnsi="Univers Next Pro" w:eastAsia="" w:eastAsiaTheme="majorEastAsia"/>
                <w:b w:val="1"/>
                <w:bCs w:val="1"/>
                <w:sz w:val="18"/>
                <w:szCs w:val="18"/>
              </w:rPr>
              <w:t xml:space="preserve"> host assembly</w:t>
            </w:r>
          </w:p>
          <w:p w:rsidR="6F098AF3" w:rsidP="360E7748" w:rsidRDefault="6F098AF3" w14:paraId="72992C24" w14:textId="00D3F612">
            <w:pPr>
              <w:pStyle w:val="paragraph"/>
              <w:numPr>
                <w:ilvl w:val="0"/>
                <w:numId w:val="14"/>
              </w:numPr>
              <w:spacing w:before="0" w:beforeAutospacing="off" w:after="0" w:afterAutospacing="off"/>
              <w:rPr>
                <w:rFonts w:ascii="Univers Next Pro" w:hAnsi="Univers Next Pro"/>
                <w:b w:val="0"/>
                <w:bCs w:val="0"/>
                <w:color w:val="000000"/>
                <w:sz w:val="18"/>
                <w:szCs w:val="18"/>
              </w:rPr>
            </w:pPr>
            <w:r w:rsidRPr="191B6755" w:rsidR="42051E51">
              <w:rPr>
                <w:rFonts w:ascii="Univers Next Pro" w:hAnsi="Univers Next Pro"/>
                <w:b w:val="1"/>
                <w:bCs w:val="1"/>
                <w:color w:val="000000"/>
                <w:sz w:val="18"/>
                <w:szCs w:val="18"/>
              </w:rPr>
              <w:t xml:space="preserve">Red Nose Day – </w:t>
            </w:r>
            <w:r w:rsidRPr="191B6755" w:rsidR="42051E51">
              <w:rPr>
                <w:rFonts w:ascii="Univers Next Pro" w:hAnsi="Univers Next Pro"/>
                <w:b w:val="0"/>
                <w:bCs w:val="0"/>
                <w:color w:val="000000"/>
                <w:sz w:val="18"/>
                <w:szCs w:val="18"/>
              </w:rPr>
              <w:t xml:space="preserve">Rights group </w:t>
            </w:r>
            <w:r w:rsidRPr="191B6755" w:rsidR="42051E51">
              <w:rPr>
                <w:rFonts w:ascii="Univers Next Pro" w:hAnsi="Univers Next Pro"/>
                <w:b w:val="0"/>
                <w:bCs w:val="0"/>
                <w:color w:val="000000"/>
                <w:sz w:val="18"/>
                <w:szCs w:val="18"/>
              </w:rPr>
              <w:t>c</w:t>
            </w:r>
            <w:r w:rsidRPr="191B6755" w:rsidR="0B96A174">
              <w:rPr>
                <w:rFonts w:ascii="Univers Next Pro" w:hAnsi="Univers Next Pro"/>
                <w:b w:val="0"/>
                <w:bCs w:val="0"/>
                <w:color w:val="000000"/>
                <w:sz w:val="18"/>
                <w:szCs w:val="18"/>
              </w:rPr>
              <w:t>a</w:t>
            </w:r>
            <w:r w:rsidRPr="191B6755" w:rsidR="42051E51">
              <w:rPr>
                <w:rFonts w:ascii="Univers Next Pro" w:hAnsi="Univers Next Pro"/>
                <w:b w:val="0"/>
                <w:bCs w:val="0"/>
                <w:color w:val="000000"/>
                <w:sz w:val="18"/>
                <w:szCs w:val="18"/>
              </w:rPr>
              <w:t>me up with</w:t>
            </w:r>
            <w:r w:rsidRPr="191B6755" w:rsidR="42051E51">
              <w:rPr>
                <w:rFonts w:ascii="Univers Next Pro" w:hAnsi="Univers Next Pro"/>
                <w:b w:val="0"/>
                <w:bCs w:val="0"/>
                <w:color w:val="000000"/>
                <w:sz w:val="18"/>
                <w:szCs w:val="18"/>
              </w:rPr>
              <w:t xml:space="preserve"> different ideas of ways we could fundraise/</w:t>
            </w:r>
            <w:r w:rsidRPr="191B6755" w:rsidR="2FE0CD98">
              <w:rPr>
                <w:rFonts w:ascii="Univers Next Pro" w:hAnsi="Univers Next Pro"/>
                <w:b w:val="0"/>
                <w:bCs w:val="0"/>
                <w:color w:val="000000"/>
                <w:sz w:val="18"/>
                <w:szCs w:val="18"/>
              </w:rPr>
              <w:t xml:space="preserve">raise awareness of children who are unable to enjoy </w:t>
            </w:r>
            <w:r w:rsidRPr="191B6755" w:rsidR="2FE0CD98">
              <w:rPr>
                <w:rFonts w:ascii="Univers Next Pro" w:hAnsi="Univers Next Pro"/>
                <w:b w:val="0"/>
                <w:bCs w:val="0"/>
                <w:color w:val="000000"/>
                <w:sz w:val="18"/>
                <w:szCs w:val="18"/>
              </w:rPr>
              <w:t>all</w:t>
            </w:r>
            <w:r w:rsidRPr="191B6755" w:rsidR="2FE0CD98">
              <w:rPr>
                <w:rFonts w:ascii="Univers Next Pro" w:hAnsi="Univers Next Pro"/>
                <w:b w:val="0"/>
                <w:bCs w:val="0"/>
                <w:color w:val="000000"/>
                <w:sz w:val="18"/>
                <w:szCs w:val="18"/>
              </w:rPr>
              <w:t xml:space="preserve"> their rights</w:t>
            </w:r>
            <w:r w:rsidRPr="191B6755" w:rsidR="42051E51">
              <w:rPr>
                <w:rFonts w:ascii="Univers Next Pro" w:hAnsi="Univers Next Pro"/>
                <w:b w:val="0"/>
                <w:bCs w:val="0"/>
                <w:color w:val="000000"/>
                <w:sz w:val="18"/>
                <w:szCs w:val="18"/>
              </w:rPr>
              <w:t>. This was also discussed in assemblies.</w:t>
            </w:r>
          </w:p>
          <w:p w:rsidR="6598B0FE" w:rsidP="360E7748" w:rsidRDefault="6598B0FE" w14:paraId="4260BC6D" w14:textId="4771196D">
            <w:pPr>
              <w:pStyle w:val="paragraph"/>
              <w:numPr>
                <w:ilvl w:val="0"/>
                <w:numId w:val="14"/>
              </w:numPr>
              <w:spacing w:before="0" w:beforeAutospacing="off" w:after="0" w:afterAutospacing="off"/>
              <w:rPr>
                <w:rFonts w:ascii="Univers Next Pro" w:hAnsi="Univers Next Pro"/>
                <w:color w:val="000000"/>
                <w:sz w:val="18"/>
                <w:szCs w:val="18"/>
              </w:rPr>
            </w:pPr>
            <w:r w:rsidRPr="191B6755" w:rsidR="728C3324">
              <w:rPr>
                <w:rFonts w:ascii="Univers Next Pro" w:hAnsi="Univers Next Pro"/>
                <w:b w:val="1"/>
                <w:bCs w:val="1"/>
                <w:color w:val="000000"/>
                <w:sz w:val="18"/>
                <w:szCs w:val="18"/>
              </w:rPr>
              <w:t xml:space="preserve">Anti-Racism Club – </w:t>
            </w:r>
            <w:r w:rsidRPr="191B6755" w:rsidR="728C3324">
              <w:rPr>
                <w:rFonts w:ascii="Univers Next Pro" w:hAnsi="Univers Next Pro"/>
                <w:b w:val="0"/>
                <w:bCs w:val="0"/>
                <w:color w:val="000000"/>
                <w:sz w:val="18"/>
                <w:szCs w:val="18"/>
              </w:rPr>
              <w:t>weekly club supported by Equalities Ambassadors from both Leith PS and Leith Academy.</w:t>
            </w:r>
          </w:p>
          <w:p w:rsidRPr="002D79A3" w:rsidR="00817BF2" w:rsidP="360E7748" w:rsidRDefault="002D79A3" w14:textId="7F606E4C" w14:paraId="34E6F7D4">
            <w:pPr>
              <w:pStyle w:val="paragraph"/>
              <w:numPr>
                <w:ilvl w:val="0"/>
                <w:numId w:val="14"/>
              </w:numPr>
              <w:spacing w:before="0" w:beforeAutospacing="off" w:after="0" w:afterAutospacing="off"/>
              <w:textAlignment w:val="baseline"/>
              <w:rPr>
                <w:rStyle w:val="normaltextrun"/>
                <w:rFonts w:ascii="Univers Next Pro" w:hAnsi="Univers Next Pro" w:eastAsia="" w:cs="Calibri" w:eastAsiaTheme="majorEastAsia"/>
                <w:color w:val="00B050"/>
                <w:sz w:val="18"/>
                <w:szCs w:val="18"/>
              </w:rPr>
            </w:pPr>
            <w:r w:rsidRPr="360E7748" w:rsidR="47840BB1">
              <w:rPr>
                <w:rStyle w:val="normaltextrun"/>
                <w:rFonts w:ascii="Univers Next Pro" w:hAnsi="Univers Next Pro" w:eastAsia="" w:eastAsiaTheme="majorEastAsia"/>
                <w:b w:val="1"/>
                <w:bCs w:val="1"/>
                <w:sz w:val="18"/>
                <w:szCs w:val="18"/>
              </w:rPr>
              <w:t xml:space="preserve">Teaching staff to </w:t>
            </w:r>
            <w:r w:rsidRPr="360E7748" w:rsidR="47840BB1">
              <w:rPr>
                <w:rStyle w:val="normaltextrun"/>
                <w:rFonts w:ascii="Univers Next Pro" w:hAnsi="Univers Next Pro" w:eastAsia="" w:eastAsiaTheme="majorEastAsia"/>
                <w:b w:val="1"/>
                <w:bCs w:val="1"/>
                <w:sz w:val="18"/>
                <w:szCs w:val="18"/>
              </w:rPr>
              <w:t>participate</w:t>
            </w:r>
            <w:r w:rsidRPr="360E7748" w:rsidR="47840BB1">
              <w:rPr>
                <w:rStyle w:val="normaltextrun"/>
                <w:rFonts w:ascii="Univers Next Pro" w:hAnsi="Univers Next Pro" w:eastAsia="" w:eastAsiaTheme="majorEastAsia"/>
                <w:b w:val="1"/>
                <w:bCs w:val="1"/>
                <w:sz w:val="18"/>
                <w:szCs w:val="18"/>
              </w:rPr>
              <w:t xml:space="preserve"> in curriculum audit and continue to engage with the Equalities Agenda. </w:t>
            </w:r>
            <w:r w:rsidRPr="360E7748" w:rsidR="47840BB1">
              <w:rPr>
                <w:rStyle w:val="normaltextrun"/>
                <w:rFonts w:ascii="Univers Next Pro" w:hAnsi="Univers Next Pro" w:eastAsia="" w:eastAsiaTheme="majorEastAsia"/>
                <w:sz w:val="18"/>
                <w:szCs w:val="18"/>
              </w:rPr>
              <w:t xml:space="preserve"> </w:t>
            </w:r>
            <w:r w:rsidRPr="360E7748" w:rsidR="47840BB1">
              <w:rPr>
                <w:rStyle w:val="normaltextrun"/>
                <w:rFonts w:ascii="Univers Next Pro" w:hAnsi="Univers Next Pro" w:eastAsia="" w:eastAsiaTheme="majorEastAsia"/>
                <w:sz w:val="18"/>
                <w:szCs w:val="18"/>
              </w:rPr>
              <w:t xml:space="preserve">Identify</w:t>
            </w:r>
            <w:r w:rsidRPr="360E7748" w:rsidR="47840BB1">
              <w:rPr>
                <w:rStyle w:val="normaltextrun"/>
                <w:rFonts w:ascii="Univers Next Pro" w:hAnsi="Univers Next Pro" w:eastAsia="" w:eastAsiaTheme="majorEastAsia"/>
                <w:sz w:val="18"/>
                <w:szCs w:val="18"/>
              </w:rPr>
              <w:t xml:space="preserve"> planned opportunities for ‘global learning’ and match this to UNCRC articles where relevant alongside. Continue to engage in professional dialogue with colleagues and carry out an audit of our </w:t>
            </w:r>
            <w:r w:rsidRPr="360E7748" w:rsidR="47840BB1">
              <w:rPr>
                <w:rStyle w:val="normaltextrun"/>
                <w:rFonts w:ascii="Univers Next Pro" w:hAnsi="Univers Next Pro" w:eastAsia="" w:cs="Calibri" w:eastAsiaTheme="majorEastAsia"/>
                <w:color w:val="201F1E"/>
                <w:sz w:val="18"/>
                <w:szCs w:val="18"/>
                <w:shd w:val="clear" w:color="auto" w:fill="FFFFFF"/>
              </w:rPr>
              <w:t xml:space="preserve">visual environment (corridors, classroom </w:t>
            </w:r>
            <w:r w:rsidRPr="360E7748" w:rsidR="47840BB1">
              <w:rPr>
                <w:rStyle w:val="normaltextrun"/>
                <w:rFonts w:ascii="Univers Next Pro" w:hAnsi="Univers Next Pro" w:eastAsia="" w:cs="Calibri" w:eastAsiaTheme="majorEastAsia"/>
                <w:color w:val="201F1E"/>
                <w:sz w:val="18"/>
                <w:szCs w:val="18"/>
                <w:shd w:val="clear" w:color="auto" w:fill="FFFFFF"/>
              </w:rPr>
              <w:t xml:space="preserve">displays, library books, toys/resources in early years) to make it more reflective of our diverse intake.</w:t>
            </w:r>
          </w:p>
          <w:p w:rsidRPr="002D79A3" w:rsidR="00817BF2" w:rsidP="191B6755" w:rsidRDefault="002D79A3" w14:paraId="4AFE810E" w14:textId="2284BD5E">
            <w:pPr>
              <w:pStyle w:val="paragraph"/>
              <w:numPr>
                <w:ilvl w:val="0"/>
                <w:numId w:val="14"/>
              </w:numPr>
              <w:suppressLineNumbers w:val="0"/>
              <w:bidi w:val="0"/>
              <w:spacing w:before="0" w:beforeAutospacing="off" w:after="0" w:afterAutospacing="off" w:line="240" w:lineRule="auto"/>
              <w:ind w:left="720" w:right="0" w:hanging="360"/>
              <w:jc w:val="left"/>
              <w:rPr>
                <w:rStyle w:val="normaltextrun"/>
                <w:rFonts w:ascii="Univers Next Pro" w:hAnsi="Univers Next Pro" w:eastAsia="" w:cs="Calibri" w:eastAsiaTheme="majorEastAsia"/>
                <w:b w:val="0"/>
                <w:bCs w:val="0"/>
                <w:color w:val="201F1E"/>
                <w:sz w:val="18"/>
                <w:szCs w:val="18"/>
              </w:rPr>
            </w:pPr>
            <w:r w:rsidRPr="191B6755" w:rsidR="0E0B2318">
              <w:rPr>
                <w:rStyle w:val="normaltextrun"/>
                <w:rFonts w:ascii="Univers Next Pro" w:hAnsi="Univers Next Pro" w:eastAsia="" w:cs="Calibri" w:eastAsiaTheme="majorEastAsia"/>
                <w:b w:val="0"/>
                <w:bCs w:val="0"/>
                <w:color w:val="201F1E"/>
                <w:sz w:val="18"/>
                <w:szCs w:val="18"/>
              </w:rPr>
              <w:t xml:space="preserve">Introduce regular discussions around rights during </w:t>
            </w:r>
            <w:r w:rsidRPr="191B6755" w:rsidR="0E0B2318">
              <w:rPr>
                <w:rStyle w:val="normaltextrun"/>
                <w:rFonts w:ascii="Univers Next Pro" w:hAnsi="Univers Next Pro" w:eastAsia="" w:cs="Calibri" w:eastAsiaTheme="majorEastAsia"/>
                <w:b w:val="1"/>
                <w:bCs w:val="1"/>
                <w:color w:val="201F1E"/>
                <w:sz w:val="18"/>
                <w:szCs w:val="18"/>
              </w:rPr>
              <w:t>Newsround</w:t>
            </w:r>
            <w:r w:rsidRPr="191B6755" w:rsidR="0E0B2318">
              <w:rPr>
                <w:rStyle w:val="normaltextrun"/>
                <w:rFonts w:ascii="Univers Next Pro" w:hAnsi="Univers Next Pro" w:eastAsia="" w:cs="Calibri" w:eastAsiaTheme="majorEastAsia"/>
                <w:b w:val="0"/>
                <w:bCs w:val="0"/>
                <w:color w:val="201F1E"/>
                <w:sz w:val="18"/>
                <w:szCs w:val="18"/>
              </w:rPr>
              <w:t xml:space="preserve"> sessions.</w:t>
            </w:r>
          </w:p>
          <w:p w:rsidRPr="002D79A3" w:rsidR="00817BF2" w:rsidP="191B6755" w:rsidRDefault="002D79A3" w14:paraId="07A08495" w14:textId="30608587">
            <w:pPr>
              <w:pStyle w:val="paragraph"/>
              <w:numPr>
                <w:ilvl w:val="0"/>
                <w:numId w:val="14"/>
              </w:numPr>
              <w:spacing w:before="0" w:beforeAutospacing="off" w:after="0" w:afterAutospacing="off"/>
              <w:textAlignment w:val="baseline"/>
              <w:rPr>
                <w:rStyle w:val="normaltextrun"/>
                <w:rFonts w:ascii="Univers Next Pro" w:hAnsi="Univers Next Pro" w:eastAsia="" w:cs="Calibri" w:eastAsiaTheme="majorEastAsia"/>
                <w:b w:val="0"/>
                <w:bCs w:val="0"/>
                <w:color w:val="201F1E"/>
                <w:sz w:val="18"/>
                <w:szCs w:val="18"/>
              </w:rPr>
            </w:pPr>
            <w:r w:rsidRPr="191B6755" w:rsidR="1E1C89FC">
              <w:rPr>
                <w:rStyle w:val="normaltextrun"/>
                <w:rFonts w:ascii="Univers Next Pro" w:hAnsi="Univers Next Pro" w:eastAsia="" w:cs="Calibri" w:eastAsiaTheme="majorEastAsia"/>
                <w:b w:val="1"/>
                <w:bCs w:val="1"/>
                <w:color w:val="201F1E"/>
                <w:sz w:val="18"/>
                <w:szCs w:val="18"/>
              </w:rPr>
              <w:t>Balerno</w:t>
            </w:r>
            <w:r w:rsidRPr="191B6755" w:rsidR="1E1C89FC">
              <w:rPr>
                <w:rStyle w:val="normaltextrun"/>
                <w:rFonts w:ascii="Univers Next Pro" w:hAnsi="Univers Next Pro" w:eastAsia="" w:cs="Calibri" w:eastAsiaTheme="majorEastAsia"/>
                <w:b w:val="1"/>
                <w:bCs w:val="1"/>
                <w:color w:val="201F1E"/>
                <w:sz w:val="18"/>
                <w:szCs w:val="18"/>
              </w:rPr>
              <w:t xml:space="preserve"> High School and Leith Academy trips</w:t>
            </w:r>
            <w:r w:rsidRPr="191B6755" w:rsidR="1E1C89FC">
              <w:rPr>
                <w:rStyle w:val="normaltextrun"/>
                <w:rFonts w:ascii="Univers Next Pro" w:hAnsi="Univers Next Pro" w:eastAsia="" w:cs="Calibri" w:eastAsiaTheme="majorEastAsia"/>
                <w:b w:val="0"/>
                <w:bCs w:val="0"/>
                <w:color w:val="201F1E"/>
                <w:sz w:val="18"/>
                <w:szCs w:val="18"/>
              </w:rPr>
              <w:t xml:space="preserve"> – St </w:t>
            </w:r>
            <w:r w:rsidRPr="191B6755" w:rsidR="1E1C89FC">
              <w:rPr>
                <w:rStyle w:val="normaltextrun"/>
                <w:rFonts w:ascii="Univers Next Pro" w:hAnsi="Univers Next Pro" w:eastAsia="" w:cs="Calibri" w:eastAsiaTheme="majorEastAsia"/>
                <w:b w:val="0"/>
                <w:bCs w:val="0"/>
                <w:color w:val="201F1E"/>
                <w:sz w:val="18"/>
                <w:szCs w:val="18"/>
              </w:rPr>
              <w:t>Gp</w:t>
            </w:r>
            <w:r w:rsidRPr="191B6755" w:rsidR="1E1C89FC">
              <w:rPr>
                <w:rStyle w:val="normaltextrun"/>
                <w:rFonts w:ascii="Univers Next Pro" w:hAnsi="Univers Next Pro" w:eastAsia="" w:cs="Calibri" w:eastAsiaTheme="majorEastAsia"/>
                <w:b w:val="0"/>
                <w:bCs w:val="0"/>
                <w:color w:val="201F1E"/>
                <w:sz w:val="18"/>
                <w:szCs w:val="18"/>
              </w:rPr>
              <w:t xml:space="preserve"> share our rights journey so far and pick up tips from others that we could use.</w:t>
            </w:r>
          </w:p>
          <w:p w:rsidRPr="002D79A3" w:rsidR="00817BF2" w:rsidP="191B6755" w:rsidRDefault="002D79A3" w14:paraId="1A7ABFCD" w14:textId="2C06DA2E">
            <w:pPr>
              <w:pStyle w:val="paragraph"/>
              <w:numPr>
                <w:ilvl w:val="0"/>
                <w:numId w:val="14"/>
              </w:numPr>
              <w:spacing w:before="0" w:beforeAutospacing="off" w:after="0" w:afterAutospacing="off"/>
              <w:textAlignment w:val="baseline"/>
              <w:rPr>
                <w:rStyle w:val="normaltextrun"/>
                <w:rFonts w:ascii="Univers Next Pro" w:hAnsi="Univers Next Pro" w:eastAsia="" w:cs="Calibri" w:eastAsiaTheme="majorEastAsia"/>
                <w:b w:val="1"/>
                <w:bCs w:val="1"/>
                <w:color w:val="201F1E"/>
                <w:sz w:val="18"/>
                <w:szCs w:val="18"/>
              </w:rPr>
            </w:pPr>
            <w:r w:rsidRPr="191B6755" w:rsidR="50207E0E">
              <w:rPr>
                <w:rStyle w:val="normaltextrun"/>
                <w:rFonts w:ascii="Univers Next Pro" w:hAnsi="Univers Next Pro" w:eastAsia="" w:cs="Calibri" w:eastAsiaTheme="majorEastAsia"/>
                <w:b w:val="0"/>
                <w:bCs w:val="0"/>
                <w:color w:val="201F1E"/>
                <w:sz w:val="18"/>
                <w:szCs w:val="18"/>
              </w:rPr>
              <w:t xml:space="preserve">Continue to celebrate </w:t>
            </w:r>
            <w:r w:rsidRPr="191B6755" w:rsidR="50207E0E">
              <w:rPr>
                <w:rStyle w:val="normaltextrun"/>
                <w:rFonts w:ascii="Univers Next Pro" w:hAnsi="Univers Next Pro" w:eastAsia="" w:cs="Calibri" w:eastAsiaTheme="majorEastAsia"/>
                <w:b w:val="1"/>
                <w:bCs w:val="1"/>
                <w:color w:val="201F1E"/>
                <w:sz w:val="18"/>
                <w:szCs w:val="18"/>
              </w:rPr>
              <w:t>Proud Week</w:t>
            </w:r>
            <w:r w:rsidRPr="191B6755" w:rsidR="50207E0E">
              <w:rPr>
                <w:rStyle w:val="normaltextrun"/>
                <w:rFonts w:ascii="Univers Next Pro" w:hAnsi="Univers Next Pro" w:eastAsia="" w:cs="Calibri" w:eastAsiaTheme="majorEastAsia"/>
                <w:b w:val="0"/>
                <w:bCs w:val="0"/>
                <w:color w:val="201F1E"/>
                <w:sz w:val="18"/>
                <w:szCs w:val="18"/>
              </w:rPr>
              <w:t xml:space="preserve"> every June with c</w:t>
            </w:r>
            <w:r w:rsidRPr="191B6755" w:rsidR="50207E0E">
              <w:rPr>
                <w:rStyle w:val="normaltextrun"/>
                <w:rFonts w:ascii="Univers Next Pro" w:hAnsi="Univers Next Pro" w:eastAsia="" w:cs="Calibri" w:eastAsiaTheme="majorEastAsia"/>
                <w:b w:val="0"/>
                <w:bCs w:val="0"/>
                <w:color w:val="201F1E"/>
                <w:sz w:val="18"/>
                <w:szCs w:val="18"/>
              </w:rPr>
              <w:t>hi</w:t>
            </w:r>
            <w:r w:rsidRPr="191B6755" w:rsidR="50207E0E">
              <w:rPr>
                <w:rStyle w:val="normaltextrun"/>
                <w:rFonts w:ascii="Univers Next Pro" w:hAnsi="Univers Next Pro" w:eastAsia="" w:cs="Calibri" w:eastAsiaTheme="majorEastAsia"/>
                <w:b w:val="0"/>
                <w:bCs w:val="0"/>
                <w:color w:val="201F1E"/>
                <w:sz w:val="18"/>
                <w:szCs w:val="18"/>
              </w:rPr>
              <w:t>ldren visiting the Proud room.</w:t>
            </w:r>
          </w:p>
        </w:tc>
      </w:tr>
      <w:tr w:rsidRPr="006C790E" w:rsidR="00817BF2" w:rsidTr="191B6755" w14:paraId="1495BBED" w14:textId="77777777">
        <w:trPr>
          <w:trHeight w:val="450"/>
        </w:trPr>
        <w:tc>
          <w:tcPr>
            <w:tcW w:w="2847" w:type="dxa"/>
            <w:vMerge w:val="restart"/>
            <w:tcMar/>
          </w:tcPr>
          <w:p w:rsidRPr="006C790E" w:rsidR="00817BF2" w:rsidP="00195129" w:rsidRDefault="00817BF2" w14:paraId="57E29EF0" w14:textId="77777777">
            <w:pPr>
              <w:pStyle w:val="ListParagraph"/>
              <w:numPr>
                <w:ilvl w:val="0"/>
                <w:numId w:val="13"/>
              </w:numPr>
              <w:rPr>
                <w:rFonts w:cs="Arial"/>
              </w:rPr>
            </w:pPr>
            <w:r w:rsidRPr="006C790E">
              <w:rPr>
                <w:rFonts w:cs="Arial"/>
              </w:rPr>
              <w:t>Children and young people have taken action to claim their rights and promote the rights of others, locally and globally.</w:t>
            </w:r>
          </w:p>
        </w:tc>
        <w:tc>
          <w:tcPr>
            <w:tcW w:w="4406" w:type="dxa"/>
            <w:tcMar/>
          </w:tcPr>
          <w:p w:rsidRPr="006C790E" w:rsidR="00817BF2" w:rsidP="00195129" w:rsidRDefault="00817BF2" w14:paraId="2BF83EAC" w14:textId="77777777">
            <w:r w:rsidRPr="006C790E">
              <w:t>Children and young people engage in action to campaign and/or advocate for the rights of children locally and globally.</w:t>
            </w:r>
          </w:p>
          <w:p w:rsidRPr="006C790E" w:rsidR="00817BF2" w:rsidP="00195129" w:rsidRDefault="00817BF2" w14:paraId="6D890C05" w14:textId="77777777"/>
        </w:tc>
        <w:tc>
          <w:tcPr>
            <w:tcW w:w="850" w:type="dxa"/>
            <w:shd w:val="clear" w:color="auto" w:fill="00B050"/>
            <w:tcMar/>
          </w:tcPr>
          <w:p w:rsidRPr="006C790E" w:rsidR="00817BF2" w:rsidP="00195129" w:rsidRDefault="00817BF2" w14:paraId="3D9F1D38" w14:textId="77777777"/>
        </w:tc>
        <w:tc>
          <w:tcPr>
            <w:tcW w:w="6214" w:type="dxa"/>
            <w:vMerge/>
            <w:tcMar/>
          </w:tcPr>
          <w:p w:rsidRPr="006C790E" w:rsidR="00817BF2" w:rsidP="00195129" w:rsidRDefault="00817BF2" w14:paraId="1C30BB7F" w14:textId="77777777"/>
        </w:tc>
      </w:tr>
      <w:tr w:rsidRPr="006C790E" w:rsidR="00817BF2" w:rsidTr="191B6755" w14:paraId="185AA556" w14:textId="77777777">
        <w:trPr>
          <w:trHeight w:val="450"/>
        </w:trPr>
        <w:tc>
          <w:tcPr>
            <w:tcW w:w="2847" w:type="dxa"/>
            <w:vMerge/>
            <w:tcMar/>
          </w:tcPr>
          <w:p w:rsidRPr="006C790E" w:rsidR="00817BF2" w:rsidP="00195129" w:rsidRDefault="00817BF2" w14:paraId="4F571CD5" w14:textId="77777777">
            <w:pPr>
              <w:pStyle w:val="ListParagraph"/>
              <w:numPr>
                <w:ilvl w:val="0"/>
                <w:numId w:val="13"/>
              </w:numPr>
              <w:rPr>
                <w:rFonts w:cs="Arial"/>
              </w:rPr>
            </w:pPr>
          </w:p>
        </w:tc>
        <w:tc>
          <w:tcPr>
            <w:tcW w:w="4406" w:type="dxa"/>
            <w:tcMar/>
          </w:tcPr>
          <w:p w:rsidRPr="006C790E" w:rsidR="00817BF2" w:rsidP="00195129" w:rsidRDefault="00817BF2" w14:paraId="5BF9F7E3" w14:textId="77777777">
            <w:r w:rsidRPr="006C790E">
              <w:t>Most children and young people understand their role as global citizens.</w:t>
            </w:r>
          </w:p>
          <w:p w:rsidRPr="006C790E" w:rsidR="00817BF2" w:rsidP="00195129" w:rsidRDefault="00817BF2" w14:paraId="1FA79782" w14:textId="77777777"/>
        </w:tc>
        <w:tc>
          <w:tcPr>
            <w:tcW w:w="850" w:type="dxa"/>
            <w:shd w:val="clear" w:color="auto" w:fill="00B050"/>
            <w:tcMar/>
          </w:tcPr>
          <w:p w:rsidRPr="006C790E" w:rsidR="00817BF2" w:rsidP="00195129" w:rsidRDefault="00817BF2" w14:paraId="7B6C1A1C" w14:textId="77777777"/>
        </w:tc>
        <w:tc>
          <w:tcPr>
            <w:tcW w:w="6214" w:type="dxa"/>
            <w:vMerge/>
            <w:tcMar/>
          </w:tcPr>
          <w:p w:rsidRPr="006C790E" w:rsidR="00817BF2" w:rsidP="00195129" w:rsidRDefault="00817BF2" w14:paraId="7D3293BD" w14:textId="77777777"/>
        </w:tc>
      </w:tr>
    </w:tbl>
    <w:p w:rsidRPr="006C790E" w:rsidR="006607D6" w:rsidP="006607D6" w:rsidRDefault="006607D6" w14:paraId="25F74DD6" w14:textId="77777777"/>
    <w:sectPr w:rsidRPr="006C790E" w:rsidR="006607D6" w:rsidSect="004D344C">
      <w:headerReference w:type="even" r:id="rId9"/>
      <w:headerReference w:type="default" r:id="rId10"/>
      <w:footerReference w:type="even" r:id="rId11"/>
      <w:footerReference w:type="default" r:id="rId12"/>
      <w:headerReference w:type="first" r:id="rId13"/>
      <w:footerReference w:type="first" r:id="rId14"/>
      <w:pgSz w:w="16838" w:h="11906" w:orient="landscape"/>
      <w:pgMar w:top="1276" w:right="962" w:bottom="720" w:left="720" w:header="708" w:footer="20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0642C" w:rsidP="001102F1" w:rsidRDefault="00D0642C" w14:paraId="03E333C1" w14:textId="77777777">
      <w:pPr>
        <w:spacing w:after="0" w:line="240" w:lineRule="auto"/>
      </w:pPr>
      <w:r>
        <w:separator/>
      </w:r>
    </w:p>
  </w:endnote>
  <w:endnote w:type="continuationSeparator" w:id="0">
    <w:p w:rsidR="00D0642C" w:rsidP="001102F1" w:rsidRDefault="00D0642C" w14:paraId="7F08937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Univers Next Pro">
    <w:altName w:val="Calibri"/>
    <w:charset w:val="00"/>
    <w:family w:val="swiss"/>
    <w:pitch w:val="variable"/>
    <w:sig w:usb0="A000002F" w:usb1="5000205B" w:usb2="00000000" w:usb3="00000000" w:csb0="00000093" w:csb1="00000000"/>
  </w:font>
  <w:font w:name="Univers Next Pro Condensed">
    <w:altName w:val="Calibri"/>
    <w:charset w:val="00"/>
    <w:family w:val="swiss"/>
    <w:pitch w:val="variable"/>
    <w:sig w:usb0="A000002F" w:usb1="5000205B" w:usb2="00000000" w:usb3="00000000" w:csb0="00000093" w:csb1="00000000"/>
  </w:font>
  <w:font w:name="Univers Next Typewriter Pro">
    <w:altName w:val="Consolas"/>
    <w:charset w:val="00"/>
    <w:family w:val="modern"/>
    <w:pitch w:val="variable"/>
    <w:sig w:usb0="00000001" w:usb1="5000205B" w:usb2="00000000" w:usb3="00000000" w:csb0="00000093" w:csb1="00000000"/>
  </w:font>
  <w:font w:name="Segoe UI">
    <w:panose1 w:val="020B0502040204020203"/>
    <w:charset w:val="00"/>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E1178" w:rsidRDefault="00FE1178" w14:paraId="3BA1075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7776E8" w:rsidR="00684680" w:rsidP="00684680" w:rsidRDefault="00684680" w14:paraId="00C5A2E5" w14:textId="4BD86394">
    <w:pPr>
      <w:spacing w:line="240" w:lineRule="auto"/>
      <w:ind w:left="284" w:right="-472"/>
      <w:contextualSpacing/>
      <w:rPr>
        <w:b/>
        <w:sz w:val="20"/>
      </w:rPr>
    </w:pPr>
    <w:r>
      <w:rPr>
        <w:b/>
        <w:sz w:val="20"/>
      </w:rPr>
      <w:t>Action Plan for Gold</w:t>
    </w:r>
  </w:p>
  <w:p w:rsidRPr="00684680" w:rsidR="00684680" w:rsidP="00684680" w:rsidRDefault="00684680" w14:paraId="47A4CBCE" w14:textId="62C32763">
    <w:pPr>
      <w:spacing w:line="240" w:lineRule="auto"/>
      <w:ind w:left="284" w:right="-472"/>
      <w:contextualSpacing/>
      <w:rPr>
        <w:sz w:val="20"/>
        <w:lang w:eastAsia="x-none" w:bidi="x-none"/>
      </w:rPr>
    </w:pPr>
    <w:r w:rsidRPr="007776E8">
      <w:rPr>
        <w:sz w:val="20"/>
      </w:rPr>
      <w:t>Rights Respecting Schools Award © U</w:t>
    </w:r>
    <w:r w:rsidR="00ED209D">
      <w:rPr>
        <w:sz w:val="20"/>
      </w:rPr>
      <w:t>NICEF</w:t>
    </w:r>
    <w:r w:rsidRPr="007776E8">
      <w:rPr>
        <w:sz w:val="20"/>
      </w:rPr>
      <w:t xml:space="preserve"> UK 20</w:t>
    </w:r>
    <w:r w:rsidR="00ED209D">
      <w:rPr>
        <w:sz w:val="20"/>
      </w:rPr>
      <w:t>21</w:t>
    </w:r>
    <w:r w:rsidRPr="007776E8">
      <w:rPr>
        <w:sz w:val="20"/>
      </w:rPr>
      <w:t xml:space="preserve"> </w:t>
    </w:r>
    <w:r w:rsidRPr="007776E8">
      <w:rPr>
        <w:sz w:val="20"/>
      </w:rPr>
      <w:tab/>
    </w:r>
    <w:r>
      <w:rPr>
        <w:sz w:val="20"/>
      </w:rPr>
      <w:tab/>
    </w:r>
    <w:r>
      <w:rPr>
        <w:sz w:val="20"/>
      </w:rPr>
      <w:tab/>
    </w:r>
    <w:r>
      <w:rPr>
        <w:sz w:val="20"/>
      </w:rPr>
      <w:tab/>
    </w:r>
    <w:r>
      <w:rPr>
        <w:sz w:val="20"/>
      </w:rPr>
      <w:tab/>
    </w:r>
    <w:r>
      <w:rPr>
        <w:sz w:val="20"/>
      </w:rPr>
      <w:tab/>
    </w:r>
    <w:r>
      <w:rPr>
        <w:sz w:val="20"/>
      </w:rPr>
      <w:tab/>
    </w:r>
    <w:r>
      <w:rPr>
        <w:sz w:val="20"/>
      </w:rPr>
      <w:tab/>
    </w:r>
    <w:r w:rsidRPr="007776E8">
      <w:rPr>
        <w:sz w:val="20"/>
      </w:rPr>
      <w:tab/>
    </w:r>
    <w:hyperlink w:history="1" r:id="rId1">
      <w:r w:rsidRPr="007776E8">
        <w:rPr>
          <w:rStyle w:val="Hyperlink"/>
          <w:sz w:val="20"/>
          <w:lang w:eastAsia="x-none" w:bidi="x-none"/>
        </w:rPr>
        <w:t>unicef.org.uk/rights-respecting-schools</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E1178" w:rsidRDefault="00FE1178" w14:paraId="416D5278"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0642C" w:rsidP="001102F1" w:rsidRDefault="00D0642C" w14:paraId="388ACED7" w14:textId="77777777">
      <w:pPr>
        <w:spacing w:after="0" w:line="240" w:lineRule="auto"/>
      </w:pPr>
      <w:r>
        <w:separator/>
      </w:r>
    </w:p>
  </w:footnote>
  <w:footnote w:type="continuationSeparator" w:id="0">
    <w:p w:rsidR="00D0642C" w:rsidP="001102F1" w:rsidRDefault="00D0642C" w14:paraId="3D10D61C"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E1178" w:rsidRDefault="00FE1178" w14:paraId="5D804A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E1178" w:rsidRDefault="00FE1178" w14:paraId="51FC43B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E1178" w:rsidRDefault="00FE1178" w14:paraId="57A32E93"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E54E9"/>
    <w:multiLevelType w:val="hybridMultilevel"/>
    <w:tmpl w:val="53346D7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EBC4794"/>
    <w:multiLevelType w:val="multilevel"/>
    <w:tmpl w:val="6B2A896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1EED23E0"/>
    <w:multiLevelType w:val="multilevel"/>
    <w:tmpl w:val="1F7E86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24E06950"/>
    <w:multiLevelType w:val="multilevel"/>
    <w:tmpl w:val="BF0CA7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275A525D"/>
    <w:multiLevelType w:val="hybridMultilevel"/>
    <w:tmpl w:val="7C46FC96"/>
    <w:lvl w:ilvl="0" w:tplc="07E0699E">
      <w:start w:val="1"/>
      <w:numFmt w:val="bullet"/>
      <w:lvlText w:val=""/>
      <w:lvlJc w:val="left"/>
      <w:pPr>
        <w:ind w:left="720" w:hanging="360"/>
      </w:pPr>
      <w:rPr>
        <w:rFonts w:hint="default" w:ascii="Wingdings" w:hAnsi="Wingdings"/>
        <w:color w:val="00AEEF"/>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30D3598D"/>
    <w:multiLevelType w:val="hybridMultilevel"/>
    <w:tmpl w:val="4A3EB1D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352E76FE"/>
    <w:multiLevelType w:val="hybridMultilevel"/>
    <w:tmpl w:val="7FDA40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C084B67"/>
    <w:multiLevelType w:val="hybridMultilevel"/>
    <w:tmpl w:val="DC64A96A"/>
    <w:lvl w:ilvl="0" w:tplc="07E0699E">
      <w:start w:val="1"/>
      <w:numFmt w:val="bullet"/>
      <w:lvlText w:val=""/>
      <w:lvlJc w:val="left"/>
      <w:pPr>
        <w:ind w:left="1440" w:hanging="360"/>
      </w:pPr>
      <w:rPr>
        <w:rFonts w:hint="default" w:ascii="Wingdings" w:hAnsi="Wingdings"/>
        <w:color w:val="00AEEF"/>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8" w15:restartNumberingAfterBreak="0">
    <w:nsid w:val="3DF63B6C"/>
    <w:multiLevelType w:val="hybridMultilevel"/>
    <w:tmpl w:val="AB3E1D3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3E1566E3"/>
    <w:multiLevelType w:val="hybridMultilevel"/>
    <w:tmpl w:val="23003BD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8938ABA"/>
    <w:multiLevelType w:val="hybridMultilevel"/>
    <w:tmpl w:val="500C38DC"/>
    <w:lvl w:ilvl="0" w:tplc="C4BCFAE6">
      <w:start w:val="1"/>
      <w:numFmt w:val="bullet"/>
      <w:lvlText w:val=""/>
      <w:lvlJc w:val="left"/>
      <w:pPr>
        <w:ind w:left="720" w:hanging="360"/>
      </w:pPr>
      <w:rPr>
        <w:rFonts w:hint="default" w:ascii="Symbol" w:hAnsi="Symbol"/>
      </w:rPr>
    </w:lvl>
    <w:lvl w:ilvl="1" w:tplc="E26E30B8">
      <w:start w:val="1"/>
      <w:numFmt w:val="bullet"/>
      <w:lvlText w:val="o"/>
      <w:lvlJc w:val="left"/>
      <w:pPr>
        <w:ind w:left="1440" w:hanging="360"/>
      </w:pPr>
      <w:rPr>
        <w:rFonts w:hint="default" w:ascii="Courier New" w:hAnsi="Courier New"/>
      </w:rPr>
    </w:lvl>
    <w:lvl w:ilvl="2" w:tplc="796235FC">
      <w:start w:val="1"/>
      <w:numFmt w:val="bullet"/>
      <w:lvlText w:val=""/>
      <w:lvlJc w:val="left"/>
      <w:pPr>
        <w:ind w:left="2160" w:hanging="360"/>
      </w:pPr>
      <w:rPr>
        <w:rFonts w:hint="default" w:ascii="Wingdings" w:hAnsi="Wingdings"/>
      </w:rPr>
    </w:lvl>
    <w:lvl w:ilvl="3" w:tplc="7806E09C">
      <w:start w:val="1"/>
      <w:numFmt w:val="bullet"/>
      <w:lvlText w:val=""/>
      <w:lvlJc w:val="left"/>
      <w:pPr>
        <w:ind w:left="2880" w:hanging="360"/>
      </w:pPr>
      <w:rPr>
        <w:rFonts w:hint="default" w:ascii="Symbol" w:hAnsi="Symbol"/>
      </w:rPr>
    </w:lvl>
    <w:lvl w:ilvl="4" w:tplc="528E8ADE">
      <w:start w:val="1"/>
      <w:numFmt w:val="bullet"/>
      <w:lvlText w:val="o"/>
      <w:lvlJc w:val="left"/>
      <w:pPr>
        <w:ind w:left="3600" w:hanging="360"/>
      </w:pPr>
      <w:rPr>
        <w:rFonts w:hint="default" w:ascii="Courier New" w:hAnsi="Courier New"/>
      </w:rPr>
    </w:lvl>
    <w:lvl w:ilvl="5" w:tplc="DEA299A0">
      <w:start w:val="1"/>
      <w:numFmt w:val="bullet"/>
      <w:lvlText w:val=""/>
      <w:lvlJc w:val="left"/>
      <w:pPr>
        <w:ind w:left="4320" w:hanging="360"/>
      </w:pPr>
      <w:rPr>
        <w:rFonts w:hint="default" w:ascii="Wingdings" w:hAnsi="Wingdings"/>
      </w:rPr>
    </w:lvl>
    <w:lvl w:ilvl="6" w:tplc="3846643A">
      <w:start w:val="1"/>
      <w:numFmt w:val="bullet"/>
      <w:lvlText w:val=""/>
      <w:lvlJc w:val="left"/>
      <w:pPr>
        <w:ind w:left="5040" w:hanging="360"/>
      </w:pPr>
      <w:rPr>
        <w:rFonts w:hint="default" w:ascii="Symbol" w:hAnsi="Symbol"/>
      </w:rPr>
    </w:lvl>
    <w:lvl w:ilvl="7" w:tplc="905ECA02">
      <w:start w:val="1"/>
      <w:numFmt w:val="bullet"/>
      <w:lvlText w:val="o"/>
      <w:lvlJc w:val="left"/>
      <w:pPr>
        <w:ind w:left="5760" w:hanging="360"/>
      </w:pPr>
      <w:rPr>
        <w:rFonts w:hint="default" w:ascii="Courier New" w:hAnsi="Courier New"/>
      </w:rPr>
    </w:lvl>
    <w:lvl w:ilvl="8" w:tplc="2662F590">
      <w:start w:val="1"/>
      <w:numFmt w:val="bullet"/>
      <w:lvlText w:val=""/>
      <w:lvlJc w:val="left"/>
      <w:pPr>
        <w:ind w:left="6480" w:hanging="360"/>
      </w:pPr>
      <w:rPr>
        <w:rFonts w:hint="default" w:ascii="Wingdings" w:hAnsi="Wingdings"/>
      </w:rPr>
    </w:lvl>
  </w:abstractNum>
  <w:abstractNum w:abstractNumId="11" w15:restartNumberingAfterBreak="0">
    <w:nsid w:val="49F32E48"/>
    <w:multiLevelType w:val="multilevel"/>
    <w:tmpl w:val="83DC298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54371871"/>
    <w:multiLevelType w:val="hybridMultilevel"/>
    <w:tmpl w:val="409C2762"/>
    <w:lvl w:ilvl="0" w:tplc="3A067DE6">
      <w:start w:val="1"/>
      <w:numFmt w:val="decimal"/>
      <w:lvlText w:val="%1."/>
      <w:lvlJc w:val="left"/>
      <w:pPr>
        <w:ind w:left="360" w:hanging="360"/>
      </w:pPr>
      <w:rPr>
        <w:rFonts w:hint="default" w:ascii="Arial" w:hAnsi="Arial"/>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62503FC"/>
    <w:multiLevelType w:val="hybridMultilevel"/>
    <w:tmpl w:val="233648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59CB03AC"/>
    <w:multiLevelType w:val="multilevel"/>
    <w:tmpl w:val="37ECD6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676C6B3B"/>
    <w:multiLevelType w:val="multilevel"/>
    <w:tmpl w:val="00DA24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6B513F5D"/>
    <w:multiLevelType w:val="hybridMultilevel"/>
    <w:tmpl w:val="AAB0972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CCD3F62"/>
    <w:multiLevelType w:val="hybridMultilevel"/>
    <w:tmpl w:val="6FDA843E"/>
    <w:lvl w:ilvl="0" w:tplc="524475FA">
      <w:start w:val="1"/>
      <w:numFmt w:val="bullet"/>
      <w:pStyle w:val="ListParagraph"/>
      <w:lvlText w:val=""/>
      <w:lvlJc w:val="left"/>
      <w:pPr>
        <w:ind w:left="1440" w:hanging="360"/>
      </w:pPr>
      <w:rPr>
        <w:rFonts w:hint="default" w:ascii="Wingdings" w:hAnsi="Wingdings"/>
        <w:color w:val="00AEEF"/>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18" w15:restartNumberingAfterBreak="0">
    <w:nsid w:val="7855149F"/>
    <w:multiLevelType w:val="hybridMultilevel"/>
    <w:tmpl w:val="8BF603C2"/>
    <w:lvl w:ilvl="0" w:tplc="8F8ED1A2">
      <w:start w:val="1"/>
      <w:numFmt w:val="bullet"/>
      <w:lvlText w:val=""/>
      <w:lvlJc w:val="left"/>
      <w:pPr>
        <w:ind w:left="720" w:hanging="360"/>
      </w:pPr>
      <w:rPr>
        <w:rFonts w:hint="default" w:ascii="Wingdings" w:hAnsi="Wingdings"/>
        <w:color w:val="00AEEF"/>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79660EB5"/>
    <w:multiLevelType w:val="hybridMultilevel"/>
    <w:tmpl w:val="E7DC86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211184269">
    <w:abstractNumId w:val="10"/>
  </w:num>
  <w:num w:numId="2" w16cid:durableId="62602175">
    <w:abstractNumId w:val="0"/>
  </w:num>
  <w:num w:numId="3" w16cid:durableId="409739340">
    <w:abstractNumId w:val="17"/>
  </w:num>
  <w:num w:numId="4" w16cid:durableId="2073656230">
    <w:abstractNumId w:val="8"/>
  </w:num>
  <w:num w:numId="5" w16cid:durableId="1730417561">
    <w:abstractNumId w:val="7"/>
  </w:num>
  <w:num w:numId="6" w16cid:durableId="1150295529">
    <w:abstractNumId w:val="4"/>
  </w:num>
  <w:num w:numId="7" w16cid:durableId="1562446472">
    <w:abstractNumId w:val="18"/>
  </w:num>
  <w:num w:numId="8" w16cid:durableId="877476537">
    <w:abstractNumId w:val="19"/>
  </w:num>
  <w:num w:numId="9" w16cid:durableId="1865287169">
    <w:abstractNumId w:val="13"/>
  </w:num>
  <w:num w:numId="10" w16cid:durableId="824201304">
    <w:abstractNumId w:val="6"/>
  </w:num>
  <w:num w:numId="11" w16cid:durableId="1556353006">
    <w:abstractNumId w:val="9"/>
  </w:num>
  <w:num w:numId="12" w16cid:durableId="501549066">
    <w:abstractNumId w:val="12"/>
  </w:num>
  <w:num w:numId="13" w16cid:durableId="1764566179">
    <w:abstractNumId w:val="16"/>
  </w:num>
  <w:num w:numId="14" w16cid:durableId="1778909938">
    <w:abstractNumId w:val="5"/>
  </w:num>
  <w:num w:numId="15" w16cid:durableId="1058893732">
    <w:abstractNumId w:val="11"/>
  </w:num>
  <w:num w:numId="16" w16cid:durableId="639919734">
    <w:abstractNumId w:val="3"/>
  </w:num>
  <w:num w:numId="17" w16cid:durableId="108280459">
    <w:abstractNumId w:val="15"/>
  </w:num>
  <w:num w:numId="18" w16cid:durableId="474494349">
    <w:abstractNumId w:val="14"/>
  </w:num>
  <w:num w:numId="19" w16cid:durableId="2058966297">
    <w:abstractNumId w:val="1"/>
  </w:num>
  <w:num w:numId="20" w16cid:durableId="982272821">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7D6"/>
    <w:rsid w:val="000562B7"/>
    <w:rsid w:val="00067D7B"/>
    <w:rsid w:val="000758E1"/>
    <w:rsid w:val="000A5899"/>
    <w:rsid w:val="000B7F4F"/>
    <w:rsid w:val="000C7427"/>
    <w:rsid w:val="000D04A7"/>
    <w:rsid w:val="000E49CC"/>
    <w:rsid w:val="000F26C8"/>
    <w:rsid w:val="001102F1"/>
    <w:rsid w:val="00154499"/>
    <w:rsid w:val="00155D09"/>
    <w:rsid w:val="00167889"/>
    <w:rsid w:val="00177CFB"/>
    <w:rsid w:val="001D67AE"/>
    <w:rsid w:val="001F250C"/>
    <w:rsid w:val="00204939"/>
    <w:rsid w:val="00225228"/>
    <w:rsid w:val="00271BF0"/>
    <w:rsid w:val="00273571"/>
    <w:rsid w:val="002B56DA"/>
    <w:rsid w:val="002D79A3"/>
    <w:rsid w:val="002EE2F2"/>
    <w:rsid w:val="0030785D"/>
    <w:rsid w:val="00351521"/>
    <w:rsid w:val="003652EE"/>
    <w:rsid w:val="00386D76"/>
    <w:rsid w:val="00387CFE"/>
    <w:rsid w:val="00395018"/>
    <w:rsid w:val="00396718"/>
    <w:rsid w:val="003D2B74"/>
    <w:rsid w:val="003D3BF2"/>
    <w:rsid w:val="003E4BB1"/>
    <w:rsid w:val="003E62CE"/>
    <w:rsid w:val="00470790"/>
    <w:rsid w:val="004900C4"/>
    <w:rsid w:val="004A325A"/>
    <w:rsid w:val="004B0A3C"/>
    <w:rsid w:val="004D344C"/>
    <w:rsid w:val="004E40E2"/>
    <w:rsid w:val="004F248B"/>
    <w:rsid w:val="00506516"/>
    <w:rsid w:val="00507056"/>
    <w:rsid w:val="00525633"/>
    <w:rsid w:val="0056037D"/>
    <w:rsid w:val="00564D0F"/>
    <w:rsid w:val="00594C96"/>
    <w:rsid w:val="00596C82"/>
    <w:rsid w:val="005A419F"/>
    <w:rsid w:val="005A55A9"/>
    <w:rsid w:val="005C6665"/>
    <w:rsid w:val="006134E5"/>
    <w:rsid w:val="00641ECD"/>
    <w:rsid w:val="006579D5"/>
    <w:rsid w:val="006607D6"/>
    <w:rsid w:val="00684680"/>
    <w:rsid w:val="00694C34"/>
    <w:rsid w:val="006C790E"/>
    <w:rsid w:val="006C7E18"/>
    <w:rsid w:val="00734326"/>
    <w:rsid w:val="00736802"/>
    <w:rsid w:val="00743825"/>
    <w:rsid w:val="00750276"/>
    <w:rsid w:val="00777AF6"/>
    <w:rsid w:val="0078452A"/>
    <w:rsid w:val="007A195C"/>
    <w:rsid w:val="007B60BB"/>
    <w:rsid w:val="007B7F55"/>
    <w:rsid w:val="007D1872"/>
    <w:rsid w:val="007E3D0E"/>
    <w:rsid w:val="007E651A"/>
    <w:rsid w:val="00812B2F"/>
    <w:rsid w:val="00817BF2"/>
    <w:rsid w:val="00837622"/>
    <w:rsid w:val="008711B8"/>
    <w:rsid w:val="008B1274"/>
    <w:rsid w:val="008C13D9"/>
    <w:rsid w:val="008C5FBB"/>
    <w:rsid w:val="00913543"/>
    <w:rsid w:val="00927777"/>
    <w:rsid w:val="00927CF5"/>
    <w:rsid w:val="009715E2"/>
    <w:rsid w:val="009A1AEA"/>
    <w:rsid w:val="009B7EA4"/>
    <w:rsid w:val="009C59C0"/>
    <w:rsid w:val="009F14C2"/>
    <w:rsid w:val="00A11DBA"/>
    <w:rsid w:val="00A17B41"/>
    <w:rsid w:val="00A47B72"/>
    <w:rsid w:val="00A50DC3"/>
    <w:rsid w:val="00A5378E"/>
    <w:rsid w:val="00A66777"/>
    <w:rsid w:val="00AA145B"/>
    <w:rsid w:val="00AD2403"/>
    <w:rsid w:val="00B140BC"/>
    <w:rsid w:val="00B535EC"/>
    <w:rsid w:val="00B5655A"/>
    <w:rsid w:val="00B762AB"/>
    <w:rsid w:val="00BB3C61"/>
    <w:rsid w:val="00BD0350"/>
    <w:rsid w:val="00BE6450"/>
    <w:rsid w:val="00BF4BC8"/>
    <w:rsid w:val="00C05CC8"/>
    <w:rsid w:val="00C45564"/>
    <w:rsid w:val="00CC6B1E"/>
    <w:rsid w:val="00CE67EC"/>
    <w:rsid w:val="00D0642C"/>
    <w:rsid w:val="00D20ACF"/>
    <w:rsid w:val="00D32CB5"/>
    <w:rsid w:val="00D44450"/>
    <w:rsid w:val="00D721C4"/>
    <w:rsid w:val="00DD18B7"/>
    <w:rsid w:val="00DF2DA5"/>
    <w:rsid w:val="00E06AF0"/>
    <w:rsid w:val="00E22360"/>
    <w:rsid w:val="00E25B03"/>
    <w:rsid w:val="00E36C99"/>
    <w:rsid w:val="00E47BF6"/>
    <w:rsid w:val="00E61CBC"/>
    <w:rsid w:val="00E76945"/>
    <w:rsid w:val="00E837A6"/>
    <w:rsid w:val="00EB41CA"/>
    <w:rsid w:val="00ED209D"/>
    <w:rsid w:val="00EE1CB9"/>
    <w:rsid w:val="00F3447B"/>
    <w:rsid w:val="00FD59BE"/>
    <w:rsid w:val="00FE1178"/>
    <w:rsid w:val="00FF26E1"/>
    <w:rsid w:val="01619E22"/>
    <w:rsid w:val="02BBE7D5"/>
    <w:rsid w:val="0508E684"/>
    <w:rsid w:val="0555FDCC"/>
    <w:rsid w:val="06176B55"/>
    <w:rsid w:val="06BD4B10"/>
    <w:rsid w:val="06D3DAF8"/>
    <w:rsid w:val="0827415C"/>
    <w:rsid w:val="08858301"/>
    <w:rsid w:val="091AE340"/>
    <w:rsid w:val="0982DFF6"/>
    <w:rsid w:val="09BDE01D"/>
    <w:rsid w:val="0ADA0410"/>
    <w:rsid w:val="0AFE23E0"/>
    <w:rsid w:val="0B4A369D"/>
    <w:rsid w:val="0B96A174"/>
    <w:rsid w:val="0CA62A48"/>
    <w:rsid w:val="0D3A90F6"/>
    <w:rsid w:val="0E0B2318"/>
    <w:rsid w:val="0EE21256"/>
    <w:rsid w:val="0FEEE800"/>
    <w:rsid w:val="1044A643"/>
    <w:rsid w:val="1077E006"/>
    <w:rsid w:val="1170B0B9"/>
    <w:rsid w:val="1180DB9E"/>
    <w:rsid w:val="11F6E655"/>
    <w:rsid w:val="11FFFDB7"/>
    <w:rsid w:val="12D7DC6E"/>
    <w:rsid w:val="13601F2D"/>
    <w:rsid w:val="13A32C4E"/>
    <w:rsid w:val="13F99201"/>
    <w:rsid w:val="1519596D"/>
    <w:rsid w:val="151E761C"/>
    <w:rsid w:val="157CBE1C"/>
    <w:rsid w:val="15C67A13"/>
    <w:rsid w:val="15FAE093"/>
    <w:rsid w:val="16317E76"/>
    <w:rsid w:val="176C5828"/>
    <w:rsid w:val="190C459F"/>
    <w:rsid w:val="191B6755"/>
    <w:rsid w:val="19A8C9BE"/>
    <w:rsid w:val="1A659EE2"/>
    <w:rsid w:val="1AEB195C"/>
    <w:rsid w:val="1C45500A"/>
    <w:rsid w:val="1D58E532"/>
    <w:rsid w:val="1D8A8799"/>
    <w:rsid w:val="1D95CCC8"/>
    <w:rsid w:val="1E1C89FC"/>
    <w:rsid w:val="1E1D4AF4"/>
    <w:rsid w:val="2071A1EF"/>
    <w:rsid w:val="21AE9D63"/>
    <w:rsid w:val="21F8AFC8"/>
    <w:rsid w:val="22647E6E"/>
    <w:rsid w:val="2286C508"/>
    <w:rsid w:val="228A6A42"/>
    <w:rsid w:val="2296488F"/>
    <w:rsid w:val="22A2EDE2"/>
    <w:rsid w:val="239A5306"/>
    <w:rsid w:val="24195146"/>
    <w:rsid w:val="270B60B7"/>
    <w:rsid w:val="271C1FCC"/>
    <w:rsid w:val="273A89C5"/>
    <w:rsid w:val="27620008"/>
    <w:rsid w:val="27AB04DD"/>
    <w:rsid w:val="27C42D3A"/>
    <w:rsid w:val="28054986"/>
    <w:rsid w:val="290D92EE"/>
    <w:rsid w:val="293EDBE5"/>
    <w:rsid w:val="298E9EC8"/>
    <w:rsid w:val="2A35FBB0"/>
    <w:rsid w:val="2A67C2EC"/>
    <w:rsid w:val="2B26CCE9"/>
    <w:rsid w:val="2B56C300"/>
    <w:rsid w:val="2B67EA4B"/>
    <w:rsid w:val="2C0CA989"/>
    <w:rsid w:val="2C164E9F"/>
    <w:rsid w:val="2C74CDF1"/>
    <w:rsid w:val="2CB17E76"/>
    <w:rsid w:val="2CC1FDCB"/>
    <w:rsid w:val="2D7DE55F"/>
    <w:rsid w:val="2E26C3B6"/>
    <w:rsid w:val="2E5E42FA"/>
    <w:rsid w:val="2FDE83F5"/>
    <w:rsid w:val="2FE0CD98"/>
    <w:rsid w:val="3032ADF3"/>
    <w:rsid w:val="303BE5AC"/>
    <w:rsid w:val="3127BC8F"/>
    <w:rsid w:val="31BBD3F1"/>
    <w:rsid w:val="320CF84B"/>
    <w:rsid w:val="32267203"/>
    <w:rsid w:val="329D9470"/>
    <w:rsid w:val="32C1EE37"/>
    <w:rsid w:val="32D6B4F8"/>
    <w:rsid w:val="3350A680"/>
    <w:rsid w:val="33A3E15D"/>
    <w:rsid w:val="34698F62"/>
    <w:rsid w:val="34C5FAD1"/>
    <w:rsid w:val="3500C026"/>
    <w:rsid w:val="35494BC3"/>
    <w:rsid w:val="36061D00"/>
    <w:rsid w:val="360E7748"/>
    <w:rsid w:val="36BCAC24"/>
    <w:rsid w:val="379AFCC8"/>
    <w:rsid w:val="37C128A7"/>
    <w:rsid w:val="385C5FBF"/>
    <w:rsid w:val="3974FE4D"/>
    <w:rsid w:val="3A5005DB"/>
    <w:rsid w:val="3A709431"/>
    <w:rsid w:val="3CEBD39C"/>
    <w:rsid w:val="3D11701E"/>
    <w:rsid w:val="3DB5D747"/>
    <w:rsid w:val="3DE099A7"/>
    <w:rsid w:val="3E9FCA39"/>
    <w:rsid w:val="3EF48D11"/>
    <w:rsid w:val="3F82C07D"/>
    <w:rsid w:val="3FCF76D9"/>
    <w:rsid w:val="4105AA63"/>
    <w:rsid w:val="410A6319"/>
    <w:rsid w:val="41383B60"/>
    <w:rsid w:val="416FF873"/>
    <w:rsid w:val="42051E51"/>
    <w:rsid w:val="422E8E20"/>
    <w:rsid w:val="447994DD"/>
    <w:rsid w:val="447C47A1"/>
    <w:rsid w:val="45FC8B8B"/>
    <w:rsid w:val="47840BB1"/>
    <w:rsid w:val="48265E09"/>
    <w:rsid w:val="484B2B67"/>
    <w:rsid w:val="48D2FCEA"/>
    <w:rsid w:val="4954FA4A"/>
    <w:rsid w:val="497B0A58"/>
    <w:rsid w:val="497DECBC"/>
    <w:rsid w:val="4A2F4BD1"/>
    <w:rsid w:val="4A73F86E"/>
    <w:rsid w:val="4AC78EAF"/>
    <w:rsid w:val="4B83BDE7"/>
    <w:rsid w:val="4CBDE2E5"/>
    <w:rsid w:val="4D6F8B32"/>
    <w:rsid w:val="4E291786"/>
    <w:rsid w:val="4E4E7B7B"/>
    <w:rsid w:val="4EEF7791"/>
    <w:rsid w:val="4F291611"/>
    <w:rsid w:val="50207E0E"/>
    <w:rsid w:val="51169EC9"/>
    <w:rsid w:val="51E01EA3"/>
    <w:rsid w:val="5279DF30"/>
    <w:rsid w:val="5415AF91"/>
    <w:rsid w:val="5637BA70"/>
    <w:rsid w:val="56B60C0A"/>
    <w:rsid w:val="56C416D5"/>
    <w:rsid w:val="57393E69"/>
    <w:rsid w:val="58EF24D1"/>
    <w:rsid w:val="58FBB194"/>
    <w:rsid w:val="5912B95C"/>
    <w:rsid w:val="5AD6A17C"/>
    <w:rsid w:val="5B373D17"/>
    <w:rsid w:val="5BB061B7"/>
    <w:rsid w:val="5BFC38BE"/>
    <w:rsid w:val="5C3DEAE6"/>
    <w:rsid w:val="5D640B8E"/>
    <w:rsid w:val="5E7370BE"/>
    <w:rsid w:val="5EEA3429"/>
    <w:rsid w:val="5F171474"/>
    <w:rsid w:val="5F5C0389"/>
    <w:rsid w:val="603AA43A"/>
    <w:rsid w:val="60F6849F"/>
    <w:rsid w:val="618E776B"/>
    <w:rsid w:val="61C56817"/>
    <w:rsid w:val="61D1E063"/>
    <w:rsid w:val="61F1A951"/>
    <w:rsid w:val="625F58D1"/>
    <w:rsid w:val="62AFE8F2"/>
    <w:rsid w:val="6577027A"/>
    <w:rsid w:val="6598B0FE"/>
    <w:rsid w:val="65AA3A6A"/>
    <w:rsid w:val="65E073FE"/>
    <w:rsid w:val="667BECB7"/>
    <w:rsid w:val="668915F5"/>
    <w:rsid w:val="669D14EC"/>
    <w:rsid w:val="66C83D37"/>
    <w:rsid w:val="677BD621"/>
    <w:rsid w:val="679FFD1A"/>
    <w:rsid w:val="67BB51A9"/>
    <w:rsid w:val="688BD7FF"/>
    <w:rsid w:val="68B9E943"/>
    <w:rsid w:val="68F610E7"/>
    <w:rsid w:val="69B99477"/>
    <w:rsid w:val="69C28224"/>
    <w:rsid w:val="69D0815D"/>
    <w:rsid w:val="6A4AD731"/>
    <w:rsid w:val="6A623950"/>
    <w:rsid w:val="6AC14194"/>
    <w:rsid w:val="6B6AFA6F"/>
    <w:rsid w:val="6C5A5B77"/>
    <w:rsid w:val="6C697268"/>
    <w:rsid w:val="6E942E2E"/>
    <w:rsid w:val="6F098AF3"/>
    <w:rsid w:val="6F79E411"/>
    <w:rsid w:val="6F88CC5D"/>
    <w:rsid w:val="70838CC2"/>
    <w:rsid w:val="70AD7B82"/>
    <w:rsid w:val="70AD9AC3"/>
    <w:rsid w:val="70EE2B0E"/>
    <w:rsid w:val="70F394E6"/>
    <w:rsid w:val="71251811"/>
    <w:rsid w:val="71A0A5F1"/>
    <w:rsid w:val="71E9BFFD"/>
    <w:rsid w:val="7238C5D3"/>
    <w:rsid w:val="728C3324"/>
    <w:rsid w:val="72C6940E"/>
    <w:rsid w:val="73249D66"/>
    <w:rsid w:val="73883B15"/>
    <w:rsid w:val="7477C777"/>
    <w:rsid w:val="74DC7BDF"/>
    <w:rsid w:val="7690EF66"/>
    <w:rsid w:val="78185B11"/>
    <w:rsid w:val="783A22A5"/>
    <w:rsid w:val="78AF894D"/>
    <w:rsid w:val="78E2BD62"/>
    <w:rsid w:val="793E378D"/>
    <w:rsid w:val="7A6EC9C7"/>
    <w:rsid w:val="7A7CC345"/>
    <w:rsid w:val="7B3A7F0D"/>
    <w:rsid w:val="7BC34004"/>
    <w:rsid w:val="7E1725A6"/>
    <w:rsid w:val="7E4F2A4C"/>
    <w:rsid w:val="7F574796"/>
    <w:rsid w:val="7F8AD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93BB56"/>
  <w15:chartTrackingRefBased/>
  <w15:docId w15:val="{F3FCBFA2-24E3-43B2-9CCC-0414095BD2F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GB"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55D09"/>
    <w:rPr>
      <w:rFonts w:ascii="Univers Next Pro" w:hAnsi="Univers Next Pro"/>
    </w:rPr>
  </w:style>
  <w:style w:type="paragraph" w:styleId="Heading1">
    <w:name w:val="heading 1"/>
    <w:basedOn w:val="Normal"/>
    <w:next w:val="Normal"/>
    <w:link w:val="Heading1Char"/>
    <w:uiPriority w:val="9"/>
    <w:qFormat/>
    <w:rsid w:val="001102F1"/>
    <w:pPr>
      <w:keepNext/>
      <w:keepLines/>
      <w:spacing w:before="200" w:after="240"/>
      <w:outlineLvl w:val="0"/>
    </w:pPr>
    <w:rPr>
      <w:rFonts w:ascii="Univers Next Pro Condensed" w:hAnsi="Univers Next Pro Condensed" w:eastAsiaTheme="majorEastAsia" w:cstheme="majorBidi"/>
      <w:bCs/>
      <w:caps/>
      <w:color w:val="00AEEF" w:themeColor="text1"/>
      <w:spacing w:val="40"/>
      <w:sz w:val="52"/>
      <w:szCs w:val="28"/>
    </w:rPr>
  </w:style>
  <w:style w:type="paragraph" w:styleId="Heading2">
    <w:name w:val="heading 2"/>
    <w:basedOn w:val="Normal"/>
    <w:next w:val="Normal"/>
    <w:link w:val="Heading2Char"/>
    <w:uiPriority w:val="9"/>
    <w:unhideWhenUsed/>
    <w:qFormat/>
    <w:rsid w:val="001102F1"/>
    <w:pPr>
      <w:keepNext/>
      <w:keepLines/>
      <w:spacing w:before="200" w:after="0"/>
      <w:outlineLvl w:val="1"/>
    </w:pPr>
    <w:rPr>
      <w:rFonts w:ascii="Univers Next Pro Condensed" w:hAnsi="Univers Next Pro Condensed" w:eastAsiaTheme="majorEastAsia" w:cstheme="majorBidi"/>
      <w:bCs/>
      <w:caps/>
      <w:color w:val="999999" w:themeColor="accent2"/>
      <w:spacing w:val="40"/>
      <w:sz w:val="28"/>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1102F1"/>
    <w:rPr>
      <w:rFonts w:ascii="Univers Next Pro Condensed" w:hAnsi="Univers Next Pro Condensed" w:eastAsiaTheme="majorEastAsia" w:cstheme="majorBidi"/>
      <w:bCs/>
      <w:caps/>
      <w:color w:val="00AEEF" w:themeColor="text1"/>
      <w:spacing w:val="40"/>
      <w:sz w:val="52"/>
      <w:szCs w:val="28"/>
    </w:rPr>
  </w:style>
  <w:style w:type="paragraph" w:styleId="ListParagraph">
    <w:name w:val="List Paragraph"/>
    <w:basedOn w:val="Normal"/>
    <w:uiPriority w:val="34"/>
    <w:qFormat/>
    <w:rsid w:val="00225228"/>
    <w:pPr>
      <w:numPr>
        <w:numId w:val="3"/>
      </w:numPr>
      <w:contextualSpacing/>
    </w:pPr>
  </w:style>
  <w:style w:type="character" w:styleId="SubtleEmphasis">
    <w:name w:val="Subtle Emphasis"/>
    <w:basedOn w:val="DefaultParagraphFont"/>
    <w:uiPriority w:val="19"/>
    <w:rsid w:val="001102F1"/>
    <w:rPr>
      <w:i/>
      <w:iCs/>
      <w:color w:val="78D9FF" w:themeColor="text1" w:themeTint="7F"/>
    </w:rPr>
  </w:style>
  <w:style w:type="character" w:styleId="Strong">
    <w:name w:val="Strong"/>
    <w:basedOn w:val="DefaultParagraphFont"/>
    <w:uiPriority w:val="22"/>
    <w:rsid w:val="00EB41CA"/>
    <w:rPr>
      <w:rFonts w:ascii="Univers Next Pro" w:hAnsi="Univers Next Pro"/>
      <w:b/>
      <w:bCs/>
      <w:color w:val="auto"/>
      <w:sz w:val="22"/>
    </w:rPr>
  </w:style>
  <w:style w:type="character" w:styleId="Heading2Char" w:customStyle="1">
    <w:name w:val="Heading 2 Char"/>
    <w:basedOn w:val="DefaultParagraphFont"/>
    <w:link w:val="Heading2"/>
    <w:uiPriority w:val="9"/>
    <w:rsid w:val="001102F1"/>
    <w:rPr>
      <w:rFonts w:ascii="Univers Next Pro Condensed" w:hAnsi="Univers Next Pro Condensed" w:eastAsiaTheme="majorEastAsia" w:cstheme="majorBidi"/>
      <w:bCs/>
      <w:caps/>
      <w:color w:val="999999" w:themeColor="accent2"/>
      <w:spacing w:val="40"/>
      <w:sz w:val="28"/>
      <w:szCs w:val="26"/>
    </w:rPr>
  </w:style>
  <w:style w:type="paragraph" w:styleId="NoSpacing">
    <w:name w:val="No Spacing"/>
    <w:uiPriority w:val="1"/>
    <w:rsid w:val="001102F1"/>
    <w:pPr>
      <w:spacing w:after="0" w:line="240" w:lineRule="auto"/>
    </w:pPr>
    <w:rPr>
      <w:rFonts w:ascii="Arial" w:hAnsi="Arial"/>
    </w:rPr>
  </w:style>
  <w:style w:type="paragraph" w:styleId="Quote">
    <w:name w:val="Quote"/>
    <w:basedOn w:val="Normal"/>
    <w:next w:val="Normal"/>
    <w:link w:val="QuoteChar"/>
    <w:uiPriority w:val="29"/>
    <w:qFormat/>
    <w:rsid w:val="001102F1"/>
    <w:rPr>
      <w:rFonts w:ascii="Univers Next Typewriter Pro" w:hAnsi="Univers Next Typewriter Pro"/>
      <w:iCs/>
      <w:color w:val="00AEEF" w:themeColor="text1"/>
    </w:rPr>
  </w:style>
  <w:style w:type="character" w:styleId="QuoteChar" w:customStyle="1">
    <w:name w:val="Quote Char"/>
    <w:basedOn w:val="DefaultParagraphFont"/>
    <w:link w:val="Quote"/>
    <w:uiPriority w:val="29"/>
    <w:rsid w:val="001102F1"/>
    <w:rPr>
      <w:rFonts w:ascii="Univers Next Typewriter Pro" w:hAnsi="Univers Next Typewriter Pro"/>
      <w:iCs/>
      <w:color w:val="00AEEF" w:themeColor="text1"/>
    </w:rPr>
  </w:style>
  <w:style w:type="paragraph" w:styleId="Header">
    <w:name w:val="header"/>
    <w:basedOn w:val="Normal"/>
    <w:link w:val="HeaderChar"/>
    <w:uiPriority w:val="99"/>
    <w:unhideWhenUsed/>
    <w:rsid w:val="001102F1"/>
    <w:pPr>
      <w:tabs>
        <w:tab w:val="center" w:pos="4513"/>
        <w:tab w:val="right" w:pos="9026"/>
      </w:tabs>
      <w:spacing w:after="0" w:line="240" w:lineRule="auto"/>
    </w:pPr>
  </w:style>
  <w:style w:type="character" w:styleId="HeaderChar" w:customStyle="1">
    <w:name w:val="Header Char"/>
    <w:basedOn w:val="DefaultParagraphFont"/>
    <w:link w:val="Header"/>
    <w:uiPriority w:val="99"/>
    <w:rsid w:val="001102F1"/>
    <w:rPr>
      <w:rFonts w:ascii="Univers Next Pro" w:hAnsi="Univers Next Pro"/>
    </w:rPr>
  </w:style>
  <w:style w:type="paragraph" w:styleId="Footer">
    <w:name w:val="footer"/>
    <w:basedOn w:val="Normal"/>
    <w:link w:val="FooterChar"/>
    <w:uiPriority w:val="99"/>
    <w:unhideWhenUsed/>
    <w:rsid w:val="001102F1"/>
    <w:pPr>
      <w:tabs>
        <w:tab w:val="center" w:pos="4513"/>
        <w:tab w:val="right" w:pos="9026"/>
      </w:tabs>
      <w:spacing w:after="0" w:line="240" w:lineRule="auto"/>
    </w:pPr>
  </w:style>
  <w:style w:type="character" w:styleId="FooterChar" w:customStyle="1">
    <w:name w:val="Footer Char"/>
    <w:basedOn w:val="DefaultParagraphFont"/>
    <w:link w:val="Footer"/>
    <w:uiPriority w:val="99"/>
    <w:rsid w:val="001102F1"/>
    <w:rPr>
      <w:rFonts w:ascii="Univers Next Pro" w:hAnsi="Univers Next Pro"/>
    </w:rPr>
  </w:style>
  <w:style w:type="character" w:styleId="Bold" w:customStyle="1">
    <w:name w:val="Bold"/>
    <w:basedOn w:val="Strong"/>
    <w:uiPriority w:val="1"/>
    <w:rsid w:val="00EB41CA"/>
    <w:rPr>
      <w:rFonts w:ascii="Univers Next Pro" w:hAnsi="Univers Next Pro"/>
      <w:b/>
      <w:bCs/>
      <w:color w:val="auto"/>
      <w:sz w:val="22"/>
    </w:rPr>
  </w:style>
  <w:style w:type="character" w:styleId="Hyperlink">
    <w:name w:val="Hyperlink"/>
    <w:basedOn w:val="DefaultParagraphFont"/>
    <w:uiPriority w:val="99"/>
    <w:semiHidden/>
    <w:unhideWhenUsed/>
    <w:rsid w:val="006134E5"/>
    <w:rPr>
      <w:color w:val="00AEEF" w:themeColor="text1"/>
      <w:u w:val="single"/>
    </w:rPr>
  </w:style>
  <w:style w:type="character" w:styleId="FollowedHyperlink">
    <w:name w:val="FollowedHyperlink"/>
    <w:basedOn w:val="DefaultParagraphFont"/>
    <w:uiPriority w:val="99"/>
    <w:semiHidden/>
    <w:unhideWhenUsed/>
    <w:rsid w:val="00155D09"/>
    <w:rPr>
      <w:color w:val="00AEEF" w:themeColor="text1"/>
      <w:u w:val="single"/>
    </w:rPr>
  </w:style>
  <w:style w:type="table" w:styleId="TableGrid">
    <w:name w:val="Table Grid"/>
    <w:basedOn w:val="TableNormal"/>
    <w:uiPriority w:val="59"/>
    <w:rsid w:val="006607D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A5378E"/>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A5378E"/>
    <w:rPr>
      <w:rFonts w:ascii="Segoe UI" w:hAnsi="Segoe UI" w:cs="Segoe UI"/>
      <w:sz w:val="18"/>
      <w:szCs w:val="18"/>
    </w:rPr>
  </w:style>
  <w:style w:type="paragraph" w:styleId="paragraph" w:customStyle="1">
    <w:name w:val="paragraph"/>
    <w:basedOn w:val="Normal"/>
    <w:rsid w:val="002D79A3"/>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normaltextrun" w:customStyle="1">
    <w:name w:val="normaltextrun"/>
    <w:basedOn w:val="DefaultParagraphFont"/>
    <w:rsid w:val="002D79A3"/>
  </w:style>
  <w:style w:type="character" w:styleId="eop" w:customStyle="1">
    <w:name w:val="eop"/>
    <w:basedOn w:val="DefaultParagraphFont"/>
    <w:rsid w:val="002D79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08003">
      <w:bodyDiv w:val="1"/>
      <w:marLeft w:val="0"/>
      <w:marRight w:val="0"/>
      <w:marTop w:val="0"/>
      <w:marBottom w:val="0"/>
      <w:divBdr>
        <w:top w:val="none" w:sz="0" w:space="0" w:color="auto"/>
        <w:left w:val="none" w:sz="0" w:space="0" w:color="auto"/>
        <w:bottom w:val="none" w:sz="0" w:space="0" w:color="auto"/>
        <w:right w:val="none" w:sz="0" w:space="0" w:color="auto"/>
      </w:divBdr>
    </w:div>
    <w:div w:id="178857826">
      <w:bodyDiv w:val="1"/>
      <w:marLeft w:val="0"/>
      <w:marRight w:val="0"/>
      <w:marTop w:val="0"/>
      <w:marBottom w:val="0"/>
      <w:divBdr>
        <w:top w:val="none" w:sz="0" w:space="0" w:color="auto"/>
        <w:left w:val="none" w:sz="0" w:space="0" w:color="auto"/>
        <w:bottom w:val="none" w:sz="0" w:space="0" w:color="auto"/>
        <w:right w:val="none" w:sz="0" w:space="0" w:color="auto"/>
      </w:divBdr>
      <w:divsChild>
        <w:div w:id="835652974">
          <w:marLeft w:val="0"/>
          <w:marRight w:val="0"/>
          <w:marTop w:val="0"/>
          <w:marBottom w:val="0"/>
          <w:divBdr>
            <w:top w:val="none" w:sz="0" w:space="0" w:color="auto"/>
            <w:left w:val="none" w:sz="0" w:space="0" w:color="auto"/>
            <w:bottom w:val="none" w:sz="0" w:space="0" w:color="auto"/>
            <w:right w:val="none" w:sz="0" w:space="0" w:color="auto"/>
          </w:divBdr>
        </w:div>
        <w:div w:id="781916523">
          <w:marLeft w:val="0"/>
          <w:marRight w:val="0"/>
          <w:marTop w:val="0"/>
          <w:marBottom w:val="0"/>
          <w:divBdr>
            <w:top w:val="none" w:sz="0" w:space="0" w:color="auto"/>
            <w:left w:val="none" w:sz="0" w:space="0" w:color="auto"/>
            <w:bottom w:val="none" w:sz="0" w:space="0" w:color="auto"/>
            <w:right w:val="none" w:sz="0" w:space="0" w:color="auto"/>
          </w:divBdr>
        </w:div>
        <w:div w:id="1872844076">
          <w:marLeft w:val="0"/>
          <w:marRight w:val="0"/>
          <w:marTop w:val="0"/>
          <w:marBottom w:val="0"/>
          <w:divBdr>
            <w:top w:val="none" w:sz="0" w:space="0" w:color="auto"/>
            <w:left w:val="none" w:sz="0" w:space="0" w:color="auto"/>
            <w:bottom w:val="none" w:sz="0" w:space="0" w:color="auto"/>
            <w:right w:val="none" w:sz="0" w:space="0" w:color="auto"/>
          </w:divBdr>
        </w:div>
        <w:div w:id="1827161797">
          <w:marLeft w:val="0"/>
          <w:marRight w:val="0"/>
          <w:marTop w:val="0"/>
          <w:marBottom w:val="0"/>
          <w:divBdr>
            <w:top w:val="none" w:sz="0" w:space="0" w:color="auto"/>
            <w:left w:val="none" w:sz="0" w:space="0" w:color="auto"/>
            <w:bottom w:val="none" w:sz="0" w:space="0" w:color="auto"/>
            <w:right w:val="none" w:sz="0" w:space="0" w:color="auto"/>
          </w:divBdr>
        </w:div>
      </w:divsChild>
    </w:div>
    <w:div w:id="226889981">
      <w:bodyDiv w:val="1"/>
      <w:marLeft w:val="0"/>
      <w:marRight w:val="0"/>
      <w:marTop w:val="0"/>
      <w:marBottom w:val="0"/>
      <w:divBdr>
        <w:top w:val="none" w:sz="0" w:space="0" w:color="auto"/>
        <w:left w:val="none" w:sz="0" w:space="0" w:color="auto"/>
        <w:bottom w:val="none" w:sz="0" w:space="0" w:color="auto"/>
        <w:right w:val="none" w:sz="0" w:space="0" w:color="auto"/>
      </w:divBdr>
    </w:div>
    <w:div w:id="434131330">
      <w:bodyDiv w:val="1"/>
      <w:marLeft w:val="0"/>
      <w:marRight w:val="0"/>
      <w:marTop w:val="0"/>
      <w:marBottom w:val="0"/>
      <w:divBdr>
        <w:top w:val="none" w:sz="0" w:space="0" w:color="auto"/>
        <w:left w:val="none" w:sz="0" w:space="0" w:color="auto"/>
        <w:bottom w:val="none" w:sz="0" w:space="0" w:color="auto"/>
        <w:right w:val="none" w:sz="0" w:space="0" w:color="auto"/>
      </w:divBdr>
    </w:div>
    <w:div w:id="456721140">
      <w:bodyDiv w:val="1"/>
      <w:marLeft w:val="0"/>
      <w:marRight w:val="0"/>
      <w:marTop w:val="0"/>
      <w:marBottom w:val="0"/>
      <w:divBdr>
        <w:top w:val="none" w:sz="0" w:space="0" w:color="auto"/>
        <w:left w:val="none" w:sz="0" w:space="0" w:color="auto"/>
        <w:bottom w:val="none" w:sz="0" w:space="0" w:color="auto"/>
        <w:right w:val="none" w:sz="0" w:space="0" w:color="auto"/>
      </w:divBdr>
    </w:div>
    <w:div w:id="568537142">
      <w:bodyDiv w:val="1"/>
      <w:marLeft w:val="0"/>
      <w:marRight w:val="0"/>
      <w:marTop w:val="0"/>
      <w:marBottom w:val="0"/>
      <w:divBdr>
        <w:top w:val="none" w:sz="0" w:space="0" w:color="auto"/>
        <w:left w:val="none" w:sz="0" w:space="0" w:color="auto"/>
        <w:bottom w:val="none" w:sz="0" w:space="0" w:color="auto"/>
        <w:right w:val="none" w:sz="0" w:space="0" w:color="auto"/>
      </w:divBdr>
    </w:div>
    <w:div w:id="706956277">
      <w:bodyDiv w:val="1"/>
      <w:marLeft w:val="0"/>
      <w:marRight w:val="0"/>
      <w:marTop w:val="0"/>
      <w:marBottom w:val="0"/>
      <w:divBdr>
        <w:top w:val="none" w:sz="0" w:space="0" w:color="auto"/>
        <w:left w:val="none" w:sz="0" w:space="0" w:color="auto"/>
        <w:bottom w:val="none" w:sz="0" w:space="0" w:color="auto"/>
        <w:right w:val="none" w:sz="0" w:space="0" w:color="auto"/>
      </w:divBdr>
    </w:div>
    <w:div w:id="806778255">
      <w:bodyDiv w:val="1"/>
      <w:marLeft w:val="0"/>
      <w:marRight w:val="0"/>
      <w:marTop w:val="0"/>
      <w:marBottom w:val="0"/>
      <w:divBdr>
        <w:top w:val="none" w:sz="0" w:space="0" w:color="auto"/>
        <w:left w:val="none" w:sz="0" w:space="0" w:color="auto"/>
        <w:bottom w:val="none" w:sz="0" w:space="0" w:color="auto"/>
        <w:right w:val="none" w:sz="0" w:space="0" w:color="auto"/>
      </w:divBdr>
    </w:div>
    <w:div w:id="2064212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header" Target="header3.xml" Id="rId13" /><Relationship Type="http://schemas.openxmlformats.org/officeDocument/2006/relationships/customXml" Target="../customXml/item3.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2.xml" Id="rId12" /><Relationship Type="http://schemas.openxmlformats.org/officeDocument/2006/relationships/customXml" Target="../customXml/item2.xml" Id="rId17" /><Relationship Type="http://schemas.openxmlformats.org/officeDocument/2006/relationships/numbering" Target="numbering.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1.xml" Id="rId11" /><Relationship Type="http://schemas.openxmlformats.org/officeDocument/2006/relationships/webSettings" Target="webSettings.xml" Id="rId5" /><Relationship Type="http://schemas.openxmlformats.org/officeDocument/2006/relationships/fontTable" Target="fontTable.xml" Id="rId15" /><Relationship Type="http://schemas.openxmlformats.org/officeDocument/2006/relationships/header" Target="header2.xml" Id="rId10" /><Relationship Type="http://schemas.openxmlformats.org/officeDocument/2006/relationships/customXml" Target="../customXml/item4.xml" Id="rId19" /><Relationship Type="http://schemas.openxmlformats.org/officeDocument/2006/relationships/settings" Target="settings.xml" Id="rId4" /><Relationship Type="http://schemas.openxmlformats.org/officeDocument/2006/relationships/header" Target="header1.xml" Id="rId9" /><Relationship Type="http://schemas.openxmlformats.org/officeDocument/2006/relationships/footer" Target="footer3.xml" Id="rId14" /></Relationships>
</file>

<file path=word/_rels/footer2.xml.rels><?xml version="1.0" encoding="UTF-8" standalone="yes"?>
<Relationships xmlns="http://schemas.openxmlformats.org/package/2006/relationships"><Relationship Id="rId1" Type="http://schemas.openxmlformats.org/officeDocument/2006/relationships/hyperlink" Target="https://www.unicef.org.uk/rights-respecting-schools/" TargetMode="External"/></Relationships>
</file>

<file path=word/theme/theme1.xml><?xml version="1.0" encoding="utf-8"?>
<a:theme xmlns:a="http://schemas.openxmlformats.org/drawingml/2006/main" name="Office Theme">
  <a:themeElements>
    <a:clrScheme name="Unicef">
      <a:dk1>
        <a:srgbClr val="00AEEF"/>
      </a:dk1>
      <a:lt1>
        <a:srgbClr val="1E1E1E"/>
      </a:lt1>
      <a:dk2>
        <a:srgbClr val="FFFF00"/>
      </a:dk2>
      <a:lt2>
        <a:srgbClr val="FF9933"/>
      </a:lt2>
      <a:accent1>
        <a:srgbClr val="CCCCCC"/>
      </a:accent1>
      <a:accent2>
        <a:srgbClr val="999999"/>
      </a:accent2>
      <a:accent3>
        <a:srgbClr val="C1B8B1"/>
      </a:accent3>
      <a:accent4>
        <a:srgbClr val="A69C95"/>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8" ma:contentTypeDescription="Create a new document." ma:contentTypeScope="" ma:versionID="82ca3da5af1388c8140f1afa70df2e59">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316d8abfa5f4599348ce2ea48e36a39a"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a92ad51-68e7-40bd-b85b-c3f5b4f306b3">
      <Terms xmlns="http://schemas.microsoft.com/office/infopath/2007/PartnerControls"/>
    </lcf76f155ced4ddcb4097134ff3c332f>
    <TaxCatchAll xmlns="7237f2eb-4550-45d5-b4b0-35b309fe035e" xsi:nil="true"/>
  </documentManagement>
</p:properties>
</file>

<file path=customXml/itemProps1.xml><?xml version="1.0" encoding="utf-8"?>
<ds:datastoreItem xmlns:ds="http://schemas.openxmlformats.org/officeDocument/2006/customXml" ds:itemID="{51460263-6BDE-45BE-AF2E-77F787A5E3D3}">
  <ds:schemaRefs>
    <ds:schemaRef ds:uri="http://schemas.openxmlformats.org/officeDocument/2006/bibliography"/>
  </ds:schemaRefs>
</ds:datastoreItem>
</file>

<file path=customXml/itemProps2.xml><?xml version="1.0" encoding="utf-8"?>
<ds:datastoreItem xmlns:ds="http://schemas.openxmlformats.org/officeDocument/2006/customXml" ds:itemID="{4CD01E01-10D9-472C-886A-C80D618EB1D3}"/>
</file>

<file path=customXml/itemProps3.xml><?xml version="1.0" encoding="utf-8"?>
<ds:datastoreItem xmlns:ds="http://schemas.openxmlformats.org/officeDocument/2006/customXml" ds:itemID="{420A8425-1FBE-463C-8D54-58854EE045E4}"/>
</file>

<file path=customXml/itemProps4.xml><?xml version="1.0" encoding="utf-8"?>
<ds:datastoreItem xmlns:ds="http://schemas.openxmlformats.org/officeDocument/2006/customXml" ds:itemID="{45BE9CB9-3E9D-49D0-909A-7827328D3FD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Unicef UK</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Martin Russell</dc:creator>
  <keywords/>
  <dc:description/>
  <lastModifiedBy>Lauren Kirkwood</lastModifiedBy>
  <revision>16</revision>
  <dcterms:created xsi:type="dcterms:W3CDTF">2023-10-30T11:50:00.0000000Z</dcterms:created>
  <dcterms:modified xsi:type="dcterms:W3CDTF">2024-06-10T14:19:05.3362827Z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y fmtid="{D5CDD505-2E9C-101B-9397-08002B2CF9AE}" pid="3" name="MediaServiceImageTags">
    <vt:lpwstr/>
  </property>
</Properties>
</file>